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021" w:rsidRDefault="0045347F">
      <w:pPr>
        <w:pStyle w:val="Heading1"/>
        <w:spacing w:before="72" w:line="242" w:lineRule="auto"/>
        <w:ind w:right="108"/>
      </w:pPr>
      <w:r>
        <w:rPr>
          <w:color w:val="104F75"/>
        </w:rPr>
        <w:t>Pupil</w:t>
      </w:r>
      <w:r>
        <w:rPr>
          <w:color w:val="104F75"/>
          <w:spacing w:val="-4"/>
        </w:rPr>
        <w:t xml:space="preserve"> </w:t>
      </w:r>
      <w:r>
        <w:rPr>
          <w:color w:val="104F75"/>
        </w:rPr>
        <w:t>premium</w:t>
      </w:r>
      <w:r>
        <w:rPr>
          <w:color w:val="104F75"/>
          <w:spacing w:val="-4"/>
        </w:rPr>
        <w:t xml:space="preserve"> </w:t>
      </w:r>
      <w:r>
        <w:rPr>
          <w:color w:val="104F75"/>
        </w:rPr>
        <w:t>strategy</w:t>
      </w:r>
      <w:r>
        <w:rPr>
          <w:color w:val="104F75"/>
          <w:spacing w:val="-8"/>
        </w:rPr>
        <w:t xml:space="preserve"> </w:t>
      </w:r>
      <w:r>
        <w:rPr>
          <w:color w:val="104F75"/>
        </w:rPr>
        <w:t>statement</w:t>
      </w:r>
      <w:r>
        <w:rPr>
          <w:color w:val="104F75"/>
          <w:spacing w:val="-2"/>
        </w:rPr>
        <w:t xml:space="preserve"> </w:t>
      </w:r>
      <w:r>
        <w:rPr>
          <w:color w:val="104F75"/>
        </w:rPr>
        <w:t>–</w:t>
      </w:r>
      <w:r>
        <w:rPr>
          <w:color w:val="104F75"/>
          <w:spacing w:val="-5"/>
        </w:rPr>
        <w:t xml:space="preserve"> </w:t>
      </w:r>
      <w:r>
        <w:rPr>
          <w:color w:val="104F75"/>
        </w:rPr>
        <w:t>Our</w:t>
      </w:r>
      <w:r>
        <w:rPr>
          <w:color w:val="104F75"/>
          <w:spacing w:val="-4"/>
        </w:rPr>
        <w:t xml:space="preserve"> </w:t>
      </w:r>
      <w:r>
        <w:rPr>
          <w:color w:val="104F75"/>
        </w:rPr>
        <w:t>Lady</w:t>
      </w:r>
      <w:r>
        <w:rPr>
          <w:color w:val="104F75"/>
          <w:spacing w:val="-7"/>
        </w:rPr>
        <w:t xml:space="preserve"> </w:t>
      </w:r>
      <w:r>
        <w:rPr>
          <w:color w:val="104F75"/>
        </w:rPr>
        <w:t>Queen</w:t>
      </w:r>
      <w:r>
        <w:rPr>
          <w:color w:val="104F75"/>
          <w:spacing w:val="-3"/>
        </w:rPr>
        <w:t xml:space="preserve"> </w:t>
      </w:r>
      <w:r>
        <w:rPr>
          <w:color w:val="104F75"/>
        </w:rPr>
        <w:t>of Peace Catholic Primary School</w:t>
      </w:r>
    </w:p>
    <w:p w:rsidR="00216021" w:rsidRDefault="0045347F">
      <w:pPr>
        <w:pStyle w:val="BodyText"/>
        <w:spacing w:before="235" w:line="288" w:lineRule="auto"/>
        <w:ind w:left="112" w:right="108"/>
      </w:pPr>
      <w:r>
        <w:rPr>
          <w:color w:val="0D0D0D"/>
        </w:rPr>
        <w:t>This</w:t>
      </w:r>
      <w:r>
        <w:rPr>
          <w:color w:val="0D0D0D"/>
          <w:spacing w:val="-3"/>
        </w:rPr>
        <w:t xml:space="preserve"> </w:t>
      </w:r>
      <w:r>
        <w:rPr>
          <w:color w:val="0D0D0D"/>
        </w:rPr>
        <w:t>statement</w:t>
      </w:r>
      <w:r>
        <w:rPr>
          <w:color w:val="0D0D0D"/>
          <w:spacing w:val="-5"/>
        </w:rPr>
        <w:t xml:space="preserve"> </w:t>
      </w:r>
      <w:r>
        <w:rPr>
          <w:color w:val="0D0D0D"/>
        </w:rPr>
        <w:t>details</w:t>
      </w:r>
      <w:r>
        <w:rPr>
          <w:color w:val="0D0D0D"/>
          <w:spacing w:val="-3"/>
        </w:rPr>
        <w:t xml:space="preserve"> </w:t>
      </w:r>
      <w:r>
        <w:rPr>
          <w:color w:val="0D0D0D"/>
        </w:rPr>
        <w:t>our</w:t>
      </w:r>
      <w:r>
        <w:rPr>
          <w:color w:val="0D0D0D"/>
          <w:spacing w:val="-3"/>
        </w:rPr>
        <w:t xml:space="preserve"> </w:t>
      </w:r>
      <w:r>
        <w:rPr>
          <w:color w:val="0D0D0D"/>
        </w:rPr>
        <w:t>school’s</w:t>
      </w:r>
      <w:r>
        <w:rPr>
          <w:color w:val="0D0D0D"/>
          <w:spacing w:val="-3"/>
        </w:rPr>
        <w:t xml:space="preserve"> </w:t>
      </w:r>
      <w:r>
        <w:rPr>
          <w:color w:val="0D0D0D"/>
        </w:rPr>
        <w:t>use</w:t>
      </w:r>
      <w:r>
        <w:rPr>
          <w:color w:val="0D0D0D"/>
          <w:spacing w:val="-5"/>
        </w:rPr>
        <w:t xml:space="preserve"> </w:t>
      </w:r>
      <w:r>
        <w:rPr>
          <w:color w:val="0D0D0D"/>
        </w:rPr>
        <w:t>of</w:t>
      </w:r>
      <w:r>
        <w:rPr>
          <w:color w:val="0D0D0D"/>
          <w:spacing w:val="-3"/>
        </w:rPr>
        <w:t xml:space="preserve"> </w:t>
      </w:r>
      <w:r>
        <w:rPr>
          <w:color w:val="0D0D0D"/>
        </w:rPr>
        <w:t>pupil</w:t>
      </w:r>
      <w:r>
        <w:rPr>
          <w:color w:val="0D0D0D"/>
          <w:spacing w:val="-4"/>
        </w:rPr>
        <w:t xml:space="preserve"> </w:t>
      </w:r>
      <w:r>
        <w:rPr>
          <w:color w:val="0D0D0D"/>
        </w:rPr>
        <w:t>premium</w:t>
      </w:r>
      <w:r>
        <w:rPr>
          <w:color w:val="0D0D0D"/>
          <w:spacing w:val="-2"/>
        </w:rPr>
        <w:t xml:space="preserve"> </w:t>
      </w:r>
      <w:r>
        <w:rPr>
          <w:color w:val="0D0D0D"/>
        </w:rPr>
        <w:t>(and</w:t>
      </w:r>
      <w:r>
        <w:rPr>
          <w:color w:val="0D0D0D"/>
          <w:spacing w:val="-3"/>
        </w:rPr>
        <w:t xml:space="preserve"> </w:t>
      </w:r>
      <w:r>
        <w:rPr>
          <w:color w:val="0D0D0D"/>
        </w:rPr>
        <w:t>recovery</w:t>
      </w:r>
      <w:r>
        <w:rPr>
          <w:color w:val="0D0D0D"/>
          <w:spacing w:val="-7"/>
        </w:rPr>
        <w:t xml:space="preserve"> </w:t>
      </w:r>
      <w:r>
        <w:rPr>
          <w:color w:val="0D0D0D"/>
        </w:rPr>
        <w:t>premium)</w:t>
      </w:r>
      <w:r>
        <w:rPr>
          <w:color w:val="0D0D0D"/>
          <w:spacing w:val="-6"/>
        </w:rPr>
        <w:t xml:space="preserve"> </w:t>
      </w:r>
      <w:r>
        <w:rPr>
          <w:color w:val="0D0D0D"/>
        </w:rPr>
        <w:t>funding to help improve the attainment of our disadvantaged pupils.</w:t>
      </w:r>
    </w:p>
    <w:p w:rsidR="00216021" w:rsidRDefault="0045347F">
      <w:pPr>
        <w:pStyle w:val="BodyText"/>
        <w:spacing w:before="240" w:line="288" w:lineRule="auto"/>
        <w:ind w:left="112" w:right="108"/>
      </w:pPr>
      <w:r>
        <w:rPr>
          <w:color w:val="0D0D0D"/>
        </w:rPr>
        <w:t>It</w:t>
      </w:r>
      <w:r>
        <w:rPr>
          <w:color w:val="0D0D0D"/>
          <w:spacing w:val="-2"/>
        </w:rPr>
        <w:t xml:space="preserve"> </w:t>
      </w:r>
      <w:r>
        <w:rPr>
          <w:color w:val="0D0D0D"/>
        </w:rPr>
        <w:t>outlines</w:t>
      </w:r>
      <w:r>
        <w:rPr>
          <w:color w:val="0D0D0D"/>
          <w:spacing w:val="-4"/>
        </w:rPr>
        <w:t xml:space="preserve"> </w:t>
      </w:r>
      <w:r>
        <w:rPr>
          <w:color w:val="0D0D0D"/>
        </w:rPr>
        <w:t>our</w:t>
      </w:r>
      <w:r>
        <w:rPr>
          <w:color w:val="0D0D0D"/>
          <w:spacing w:val="-2"/>
        </w:rPr>
        <w:t xml:space="preserve"> </w:t>
      </w:r>
      <w:r>
        <w:rPr>
          <w:color w:val="0D0D0D"/>
        </w:rPr>
        <w:t>pupil</w:t>
      </w:r>
      <w:r>
        <w:rPr>
          <w:color w:val="0D0D0D"/>
          <w:spacing w:val="-3"/>
        </w:rPr>
        <w:t xml:space="preserve"> </w:t>
      </w:r>
      <w:r>
        <w:rPr>
          <w:color w:val="0D0D0D"/>
        </w:rPr>
        <w:t>premium</w:t>
      </w:r>
      <w:r>
        <w:rPr>
          <w:color w:val="0D0D0D"/>
          <w:spacing w:val="-1"/>
        </w:rPr>
        <w:t xml:space="preserve"> </w:t>
      </w:r>
      <w:r>
        <w:rPr>
          <w:color w:val="0D0D0D"/>
        </w:rPr>
        <w:t>strategy,</w:t>
      </w:r>
      <w:r>
        <w:rPr>
          <w:color w:val="0D0D0D"/>
          <w:spacing w:val="-2"/>
        </w:rPr>
        <w:t xml:space="preserve"> </w:t>
      </w:r>
      <w:r>
        <w:rPr>
          <w:color w:val="0D0D0D"/>
        </w:rPr>
        <w:t>how</w:t>
      </w:r>
      <w:r>
        <w:rPr>
          <w:color w:val="0D0D0D"/>
          <w:spacing w:val="-3"/>
        </w:rPr>
        <w:t xml:space="preserve"> </w:t>
      </w:r>
      <w:r>
        <w:rPr>
          <w:color w:val="0D0D0D"/>
        </w:rPr>
        <w:t>we intend</w:t>
      </w:r>
      <w:r>
        <w:rPr>
          <w:color w:val="0D0D0D"/>
          <w:spacing w:val="-2"/>
        </w:rPr>
        <w:t xml:space="preserve"> </w:t>
      </w:r>
      <w:r>
        <w:rPr>
          <w:color w:val="0D0D0D"/>
        </w:rPr>
        <w:t>to</w:t>
      </w:r>
      <w:r>
        <w:rPr>
          <w:color w:val="0D0D0D"/>
          <w:spacing w:val="-2"/>
        </w:rPr>
        <w:t xml:space="preserve"> </w:t>
      </w:r>
      <w:r>
        <w:rPr>
          <w:color w:val="0D0D0D"/>
        </w:rPr>
        <w:t>spend</w:t>
      </w:r>
      <w:r>
        <w:rPr>
          <w:color w:val="0D0D0D"/>
          <w:spacing w:val="-4"/>
        </w:rPr>
        <w:t xml:space="preserve"> </w:t>
      </w:r>
      <w:r>
        <w:rPr>
          <w:color w:val="0D0D0D"/>
        </w:rPr>
        <w:t>the</w:t>
      </w:r>
      <w:r>
        <w:rPr>
          <w:color w:val="0D0D0D"/>
          <w:spacing w:val="-6"/>
        </w:rPr>
        <w:t xml:space="preserve"> </w:t>
      </w:r>
      <w:r>
        <w:rPr>
          <w:color w:val="0D0D0D"/>
        </w:rPr>
        <w:t>funding</w:t>
      </w:r>
      <w:r>
        <w:rPr>
          <w:color w:val="0D0D0D"/>
          <w:spacing w:val="-3"/>
        </w:rPr>
        <w:t xml:space="preserve"> </w:t>
      </w:r>
      <w:r>
        <w:rPr>
          <w:color w:val="0D0D0D"/>
        </w:rPr>
        <w:t>in</w:t>
      </w:r>
      <w:r>
        <w:rPr>
          <w:color w:val="0D0D0D"/>
          <w:spacing w:val="-2"/>
        </w:rPr>
        <w:t xml:space="preserve"> </w:t>
      </w:r>
      <w:r>
        <w:rPr>
          <w:color w:val="0D0D0D"/>
        </w:rPr>
        <w:t>this academic year and the outcomes for disadvantaged pupils last academic year.</w:t>
      </w:r>
    </w:p>
    <w:p w:rsidR="00216021" w:rsidRDefault="00216021">
      <w:pPr>
        <w:pStyle w:val="BodyText"/>
        <w:spacing w:before="203"/>
      </w:pPr>
    </w:p>
    <w:p w:rsidR="00216021" w:rsidRDefault="0045347F">
      <w:pPr>
        <w:ind w:left="112"/>
        <w:rPr>
          <w:b/>
          <w:sz w:val="32"/>
        </w:rPr>
      </w:pPr>
      <w:r>
        <w:rPr>
          <w:b/>
          <w:color w:val="104F75"/>
          <w:sz w:val="32"/>
        </w:rPr>
        <w:t>School</w:t>
      </w:r>
      <w:r>
        <w:rPr>
          <w:b/>
          <w:color w:val="104F75"/>
          <w:spacing w:val="-11"/>
          <w:sz w:val="32"/>
        </w:rPr>
        <w:t xml:space="preserve"> </w:t>
      </w:r>
      <w:r>
        <w:rPr>
          <w:b/>
          <w:color w:val="104F75"/>
          <w:spacing w:val="-2"/>
          <w:sz w:val="32"/>
        </w:rPr>
        <w:t>overview</w:t>
      </w:r>
    </w:p>
    <w:p w:rsidR="00216021" w:rsidRDefault="00216021">
      <w:pPr>
        <w:pStyle w:val="BodyText"/>
        <w:spacing w:before="12"/>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0"/>
        <w:gridCol w:w="2970"/>
      </w:tblGrid>
      <w:tr w:rsidR="00216021">
        <w:trPr>
          <w:trHeight w:val="395"/>
        </w:trPr>
        <w:tc>
          <w:tcPr>
            <w:tcW w:w="6520" w:type="dxa"/>
            <w:shd w:val="clear" w:color="auto" w:fill="D7E1E9"/>
          </w:tcPr>
          <w:p w:rsidR="00216021" w:rsidRDefault="0045347F">
            <w:pPr>
              <w:pStyle w:val="TableParagraph"/>
              <w:spacing w:before="60"/>
              <w:rPr>
                <w:b/>
                <w:sz w:val="24"/>
              </w:rPr>
            </w:pPr>
            <w:r>
              <w:rPr>
                <w:b/>
                <w:color w:val="0D0D0D"/>
                <w:spacing w:val="-2"/>
                <w:sz w:val="24"/>
              </w:rPr>
              <w:t>Detail</w:t>
            </w:r>
          </w:p>
        </w:tc>
        <w:tc>
          <w:tcPr>
            <w:tcW w:w="2970" w:type="dxa"/>
            <w:shd w:val="clear" w:color="auto" w:fill="D7E1E9"/>
          </w:tcPr>
          <w:p w:rsidR="00216021" w:rsidRDefault="0045347F">
            <w:pPr>
              <w:pStyle w:val="TableParagraph"/>
              <w:spacing w:before="60"/>
              <w:ind w:left="165"/>
              <w:rPr>
                <w:b/>
                <w:sz w:val="24"/>
              </w:rPr>
            </w:pPr>
            <w:r>
              <w:rPr>
                <w:b/>
                <w:color w:val="0D0D0D"/>
                <w:spacing w:val="-4"/>
                <w:sz w:val="24"/>
              </w:rPr>
              <w:t>Data</w:t>
            </w:r>
          </w:p>
        </w:tc>
      </w:tr>
      <w:tr w:rsidR="00216021">
        <w:trPr>
          <w:trHeight w:val="396"/>
        </w:trPr>
        <w:tc>
          <w:tcPr>
            <w:tcW w:w="6520" w:type="dxa"/>
          </w:tcPr>
          <w:p w:rsidR="00216021" w:rsidRDefault="0045347F">
            <w:pPr>
              <w:pStyle w:val="TableParagraph"/>
              <w:spacing w:before="61"/>
              <w:rPr>
                <w:sz w:val="24"/>
              </w:rPr>
            </w:pPr>
            <w:r>
              <w:rPr>
                <w:color w:val="0D0D0D"/>
                <w:sz w:val="24"/>
              </w:rPr>
              <w:t>Number</w:t>
            </w:r>
            <w:r>
              <w:rPr>
                <w:color w:val="0D0D0D"/>
                <w:spacing w:val="-7"/>
                <w:sz w:val="24"/>
              </w:rPr>
              <w:t xml:space="preserve"> </w:t>
            </w:r>
            <w:r>
              <w:rPr>
                <w:color w:val="0D0D0D"/>
                <w:sz w:val="24"/>
              </w:rPr>
              <w:t>of</w:t>
            </w:r>
            <w:r>
              <w:rPr>
                <w:color w:val="0D0D0D"/>
                <w:spacing w:val="-7"/>
                <w:sz w:val="24"/>
              </w:rPr>
              <w:t xml:space="preserve"> </w:t>
            </w:r>
            <w:r>
              <w:rPr>
                <w:color w:val="0D0D0D"/>
                <w:sz w:val="24"/>
              </w:rPr>
              <w:t>pupils</w:t>
            </w:r>
            <w:r>
              <w:rPr>
                <w:color w:val="0D0D0D"/>
                <w:spacing w:val="-7"/>
                <w:sz w:val="24"/>
              </w:rPr>
              <w:t xml:space="preserve"> </w:t>
            </w:r>
            <w:r>
              <w:rPr>
                <w:color w:val="0D0D0D"/>
                <w:sz w:val="24"/>
              </w:rPr>
              <w:t>in</w:t>
            </w:r>
            <w:r>
              <w:rPr>
                <w:color w:val="0D0D0D"/>
                <w:spacing w:val="-9"/>
                <w:sz w:val="24"/>
              </w:rPr>
              <w:t xml:space="preserve"> </w:t>
            </w:r>
            <w:r>
              <w:rPr>
                <w:color w:val="0D0D0D"/>
                <w:spacing w:val="-2"/>
                <w:sz w:val="24"/>
              </w:rPr>
              <w:t>school</w:t>
            </w:r>
          </w:p>
        </w:tc>
        <w:tc>
          <w:tcPr>
            <w:tcW w:w="2970" w:type="dxa"/>
          </w:tcPr>
          <w:p w:rsidR="00216021" w:rsidRDefault="001252DC">
            <w:pPr>
              <w:pStyle w:val="TableParagraph"/>
              <w:spacing w:before="61"/>
              <w:ind w:left="165"/>
              <w:rPr>
                <w:sz w:val="24"/>
              </w:rPr>
            </w:pPr>
            <w:r>
              <w:rPr>
                <w:color w:val="0D0D0D"/>
                <w:spacing w:val="-5"/>
                <w:sz w:val="24"/>
              </w:rPr>
              <w:t>177</w:t>
            </w:r>
          </w:p>
        </w:tc>
      </w:tr>
      <w:tr w:rsidR="00216021">
        <w:trPr>
          <w:trHeight w:val="395"/>
        </w:trPr>
        <w:tc>
          <w:tcPr>
            <w:tcW w:w="6520" w:type="dxa"/>
          </w:tcPr>
          <w:p w:rsidR="00216021" w:rsidRDefault="0045347F">
            <w:pPr>
              <w:pStyle w:val="TableParagraph"/>
              <w:spacing w:before="60"/>
              <w:rPr>
                <w:sz w:val="24"/>
              </w:rPr>
            </w:pPr>
            <w:r>
              <w:rPr>
                <w:color w:val="0D0D0D"/>
                <w:sz w:val="24"/>
              </w:rPr>
              <w:t>Proportion</w:t>
            </w:r>
            <w:r>
              <w:rPr>
                <w:color w:val="0D0D0D"/>
                <w:spacing w:val="-4"/>
                <w:sz w:val="24"/>
              </w:rPr>
              <w:t xml:space="preserve"> </w:t>
            </w:r>
            <w:r>
              <w:rPr>
                <w:color w:val="0D0D0D"/>
                <w:sz w:val="24"/>
              </w:rPr>
              <w:t>(%)</w:t>
            </w:r>
            <w:r>
              <w:rPr>
                <w:color w:val="0D0D0D"/>
                <w:spacing w:val="-4"/>
                <w:sz w:val="24"/>
              </w:rPr>
              <w:t xml:space="preserve"> </w:t>
            </w:r>
            <w:r>
              <w:rPr>
                <w:color w:val="0D0D0D"/>
                <w:sz w:val="24"/>
              </w:rPr>
              <w:t>of</w:t>
            </w:r>
            <w:r>
              <w:rPr>
                <w:color w:val="0D0D0D"/>
                <w:spacing w:val="-4"/>
                <w:sz w:val="24"/>
              </w:rPr>
              <w:t xml:space="preserve"> </w:t>
            </w:r>
            <w:r>
              <w:rPr>
                <w:color w:val="0D0D0D"/>
                <w:sz w:val="24"/>
              </w:rPr>
              <w:t>pupil</w:t>
            </w:r>
            <w:r>
              <w:rPr>
                <w:color w:val="0D0D0D"/>
                <w:spacing w:val="-7"/>
                <w:sz w:val="24"/>
              </w:rPr>
              <w:t xml:space="preserve"> </w:t>
            </w:r>
            <w:r>
              <w:rPr>
                <w:color w:val="0D0D0D"/>
                <w:sz w:val="24"/>
              </w:rPr>
              <w:t>premium</w:t>
            </w:r>
            <w:r>
              <w:rPr>
                <w:color w:val="0D0D0D"/>
                <w:spacing w:val="-1"/>
                <w:sz w:val="24"/>
              </w:rPr>
              <w:t xml:space="preserve"> </w:t>
            </w:r>
            <w:r>
              <w:rPr>
                <w:color w:val="0D0D0D"/>
                <w:sz w:val="24"/>
              </w:rPr>
              <w:t>eligible</w:t>
            </w:r>
            <w:r>
              <w:rPr>
                <w:color w:val="0D0D0D"/>
                <w:spacing w:val="-4"/>
                <w:sz w:val="24"/>
              </w:rPr>
              <w:t xml:space="preserve"> </w:t>
            </w:r>
            <w:r>
              <w:rPr>
                <w:color w:val="0D0D0D"/>
                <w:spacing w:val="-2"/>
                <w:sz w:val="24"/>
              </w:rPr>
              <w:t>pupils</w:t>
            </w:r>
          </w:p>
        </w:tc>
        <w:tc>
          <w:tcPr>
            <w:tcW w:w="2970" w:type="dxa"/>
          </w:tcPr>
          <w:p w:rsidR="00216021" w:rsidRDefault="0014716E">
            <w:pPr>
              <w:pStyle w:val="TableParagraph"/>
              <w:spacing w:before="60"/>
              <w:ind w:left="165"/>
              <w:rPr>
                <w:sz w:val="24"/>
              </w:rPr>
            </w:pPr>
            <w:r>
              <w:rPr>
                <w:color w:val="0D0D0D"/>
                <w:spacing w:val="-5"/>
                <w:sz w:val="24"/>
              </w:rPr>
              <w:t>20.9</w:t>
            </w:r>
            <w:r w:rsidR="0045347F">
              <w:rPr>
                <w:color w:val="0D0D0D"/>
                <w:spacing w:val="-5"/>
                <w:sz w:val="24"/>
              </w:rPr>
              <w:t>%</w:t>
            </w:r>
          </w:p>
        </w:tc>
      </w:tr>
      <w:tr w:rsidR="00216021">
        <w:trPr>
          <w:trHeight w:val="671"/>
        </w:trPr>
        <w:tc>
          <w:tcPr>
            <w:tcW w:w="6520" w:type="dxa"/>
          </w:tcPr>
          <w:p w:rsidR="00216021" w:rsidRDefault="0045347F">
            <w:pPr>
              <w:pStyle w:val="TableParagraph"/>
              <w:spacing w:before="60"/>
              <w:rPr>
                <w:b/>
                <w:sz w:val="24"/>
              </w:rPr>
            </w:pPr>
            <w:r>
              <w:rPr>
                <w:color w:val="0D0D0D"/>
                <w:sz w:val="24"/>
              </w:rPr>
              <w:t>Academic year/years that our current pupil premium strategy</w:t>
            </w:r>
            <w:r>
              <w:rPr>
                <w:color w:val="0D0D0D"/>
                <w:spacing w:val="-9"/>
                <w:sz w:val="24"/>
              </w:rPr>
              <w:t xml:space="preserve"> </w:t>
            </w:r>
            <w:r>
              <w:rPr>
                <w:color w:val="0D0D0D"/>
                <w:sz w:val="24"/>
              </w:rPr>
              <w:t>plan</w:t>
            </w:r>
            <w:r>
              <w:rPr>
                <w:color w:val="0D0D0D"/>
                <w:spacing w:val="-5"/>
                <w:sz w:val="24"/>
              </w:rPr>
              <w:t xml:space="preserve"> </w:t>
            </w:r>
            <w:r>
              <w:rPr>
                <w:color w:val="0D0D0D"/>
                <w:sz w:val="24"/>
              </w:rPr>
              <w:t>covers</w:t>
            </w:r>
            <w:r>
              <w:rPr>
                <w:color w:val="0D0D0D"/>
                <w:spacing w:val="-5"/>
                <w:sz w:val="24"/>
              </w:rPr>
              <w:t xml:space="preserve"> </w:t>
            </w:r>
            <w:r>
              <w:rPr>
                <w:b/>
                <w:color w:val="0D0D0D"/>
                <w:sz w:val="24"/>
              </w:rPr>
              <w:t>(</w:t>
            </w:r>
            <w:proofErr w:type="gramStart"/>
            <w:r>
              <w:rPr>
                <w:b/>
                <w:color w:val="0D0D0D"/>
                <w:sz w:val="24"/>
              </w:rPr>
              <w:t>3</w:t>
            </w:r>
            <w:r>
              <w:rPr>
                <w:b/>
                <w:color w:val="0D0D0D"/>
                <w:spacing w:val="-4"/>
                <w:sz w:val="24"/>
              </w:rPr>
              <w:t xml:space="preserve"> </w:t>
            </w:r>
            <w:r>
              <w:rPr>
                <w:b/>
                <w:color w:val="0D0D0D"/>
                <w:sz w:val="24"/>
              </w:rPr>
              <w:t>year</w:t>
            </w:r>
            <w:proofErr w:type="gramEnd"/>
            <w:r>
              <w:rPr>
                <w:b/>
                <w:color w:val="0D0D0D"/>
                <w:spacing w:val="-6"/>
                <w:sz w:val="24"/>
              </w:rPr>
              <w:t xml:space="preserve"> </w:t>
            </w:r>
            <w:r>
              <w:rPr>
                <w:b/>
                <w:color w:val="0D0D0D"/>
                <w:sz w:val="24"/>
              </w:rPr>
              <w:t>plans</w:t>
            </w:r>
            <w:r>
              <w:rPr>
                <w:b/>
                <w:color w:val="0D0D0D"/>
                <w:spacing w:val="-6"/>
                <w:sz w:val="24"/>
              </w:rPr>
              <w:t xml:space="preserve"> </w:t>
            </w:r>
            <w:r>
              <w:rPr>
                <w:b/>
                <w:color w:val="0D0D0D"/>
                <w:sz w:val="24"/>
              </w:rPr>
              <w:t>are</w:t>
            </w:r>
            <w:r>
              <w:rPr>
                <w:b/>
                <w:color w:val="0D0D0D"/>
                <w:spacing w:val="-6"/>
                <w:sz w:val="24"/>
              </w:rPr>
              <w:t xml:space="preserve"> </w:t>
            </w:r>
            <w:r>
              <w:rPr>
                <w:b/>
                <w:color w:val="0D0D0D"/>
                <w:sz w:val="24"/>
              </w:rPr>
              <w:t>recommended)</w:t>
            </w:r>
          </w:p>
        </w:tc>
        <w:tc>
          <w:tcPr>
            <w:tcW w:w="2970" w:type="dxa"/>
          </w:tcPr>
          <w:p w:rsidR="00216021" w:rsidRDefault="0045347F">
            <w:pPr>
              <w:pStyle w:val="TableParagraph"/>
              <w:spacing w:before="60"/>
              <w:ind w:left="165"/>
              <w:rPr>
                <w:sz w:val="24"/>
              </w:rPr>
            </w:pPr>
            <w:r>
              <w:rPr>
                <w:color w:val="0D0D0D"/>
                <w:sz w:val="24"/>
              </w:rPr>
              <w:t>202</w:t>
            </w:r>
            <w:r w:rsidR="001252DC">
              <w:rPr>
                <w:color w:val="0D0D0D"/>
                <w:sz w:val="24"/>
              </w:rPr>
              <w:t>4/2025</w:t>
            </w:r>
            <w:r>
              <w:rPr>
                <w:color w:val="0D0D0D"/>
                <w:spacing w:val="-9"/>
                <w:sz w:val="24"/>
              </w:rPr>
              <w:t xml:space="preserve"> </w:t>
            </w:r>
            <w:r>
              <w:rPr>
                <w:color w:val="0D0D0D"/>
                <w:sz w:val="24"/>
              </w:rPr>
              <w:t>to</w:t>
            </w:r>
            <w:r>
              <w:rPr>
                <w:color w:val="0D0D0D"/>
                <w:spacing w:val="-8"/>
                <w:sz w:val="24"/>
              </w:rPr>
              <w:t xml:space="preserve"> </w:t>
            </w:r>
            <w:r>
              <w:rPr>
                <w:color w:val="0D0D0D"/>
                <w:spacing w:val="-2"/>
                <w:sz w:val="24"/>
              </w:rPr>
              <w:t>202</w:t>
            </w:r>
            <w:r w:rsidR="001252DC">
              <w:rPr>
                <w:color w:val="0D0D0D"/>
                <w:spacing w:val="-2"/>
                <w:sz w:val="24"/>
              </w:rPr>
              <w:t>6/2027</w:t>
            </w:r>
          </w:p>
        </w:tc>
      </w:tr>
      <w:tr w:rsidR="00216021">
        <w:trPr>
          <w:trHeight w:val="397"/>
        </w:trPr>
        <w:tc>
          <w:tcPr>
            <w:tcW w:w="6520" w:type="dxa"/>
          </w:tcPr>
          <w:p w:rsidR="00216021" w:rsidRDefault="0045347F">
            <w:pPr>
              <w:pStyle w:val="TableParagraph"/>
              <w:spacing w:before="62"/>
              <w:rPr>
                <w:sz w:val="24"/>
              </w:rPr>
            </w:pPr>
            <w:r>
              <w:rPr>
                <w:color w:val="0D0D0D"/>
                <w:sz w:val="24"/>
              </w:rPr>
              <w:t>Date</w:t>
            </w:r>
            <w:r>
              <w:rPr>
                <w:color w:val="0D0D0D"/>
                <w:spacing w:val="-4"/>
                <w:sz w:val="24"/>
              </w:rPr>
              <w:t xml:space="preserve"> </w:t>
            </w:r>
            <w:r>
              <w:rPr>
                <w:color w:val="0D0D0D"/>
                <w:sz w:val="24"/>
              </w:rPr>
              <w:t>this</w:t>
            </w:r>
            <w:r>
              <w:rPr>
                <w:color w:val="0D0D0D"/>
                <w:spacing w:val="-3"/>
                <w:sz w:val="24"/>
              </w:rPr>
              <w:t xml:space="preserve"> </w:t>
            </w:r>
            <w:r>
              <w:rPr>
                <w:color w:val="0D0D0D"/>
                <w:sz w:val="24"/>
              </w:rPr>
              <w:t>statement</w:t>
            </w:r>
            <w:r>
              <w:rPr>
                <w:color w:val="0D0D0D"/>
                <w:spacing w:val="-5"/>
                <w:sz w:val="24"/>
              </w:rPr>
              <w:t xml:space="preserve"> </w:t>
            </w:r>
            <w:r>
              <w:rPr>
                <w:color w:val="0D0D0D"/>
                <w:sz w:val="24"/>
              </w:rPr>
              <w:t>was</w:t>
            </w:r>
            <w:r>
              <w:rPr>
                <w:color w:val="0D0D0D"/>
                <w:spacing w:val="-3"/>
                <w:sz w:val="24"/>
              </w:rPr>
              <w:t xml:space="preserve"> </w:t>
            </w:r>
            <w:r>
              <w:rPr>
                <w:color w:val="0D0D0D"/>
                <w:spacing w:val="-2"/>
                <w:sz w:val="24"/>
              </w:rPr>
              <w:t>published</w:t>
            </w:r>
          </w:p>
        </w:tc>
        <w:tc>
          <w:tcPr>
            <w:tcW w:w="2970" w:type="dxa"/>
          </w:tcPr>
          <w:p w:rsidR="00216021" w:rsidRDefault="0045347F">
            <w:pPr>
              <w:pStyle w:val="TableParagraph"/>
              <w:spacing w:before="62"/>
              <w:ind w:left="165"/>
              <w:rPr>
                <w:sz w:val="24"/>
              </w:rPr>
            </w:pPr>
            <w:r>
              <w:rPr>
                <w:color w:val="0D0D0D"/>
                <w:sz w:val="24"/>
              </w:rPr>
              <w:t>September</w:t>
            </w:r>
            <w:r>
              <w:rPr>
                <w:color w:val="0D0D0D"/>
                <w:spacing w:val="-5"/>
                <w:sz w:val="24"/>
              </w:rPr>
              <w:t xml:space="preserve"> </w:t>
            </w:r>
            <w:r>
              <w:rPr>
                <w:color w:val="0D0D0D"/>
                <w:spacing w:val="-4"/>
                <w:sz w:val="24"/>
              </w:rPr>
              <w:t>202</w:t>
            </w:r>
            <w:r w:rsidR="001252DC">
              <w:rPr>
                <w:color w:val="0D0D0D"/>
                <w:spacing w:val="-4"/>
                <w:sz w:val="24"/>
              </w:rPr>
              <w:t>4</w:t>
            </w:r>
          </w:p>
        </w:tc>
      </w:tr>
      <w:tr w:rsidR="00216021">
        <w:trPr>
          <w:trHeight w:val="395"/>
        </w:trPr>
        <w:tc>
          <w:tcPr>
            <w:tcW w:w="6520" w:type="dxa"/>
          </w:tcPr>
          <w:p w:rsidR="00216021" w:rsidRDefault="0045347F">
            <w:pPr>
              <w:pStyle w:val="TableParagraph"/>
              <w:spacing w:before="60"/>
              <w:rPr>
                <w:sz w:val="24"/>
              </w:rPr>
            </w:pPr>
            <w:r>
              <w:rPr>
                <w:color w:val="0D0D0D"/>
                <w:sz w:val="24"/>
              </w:rPr>
              <w:t>Date</w:t>
            </w:r>
            <w:r>
              <w:rPr>
                <w:color w:val="0D0D0D"/>
                <w:spacing w:val="-3"/>
                <w:sz w:val="24"/>
              </w:rPr>
              <w:t xml:space="preserve"> </w:t>
            </w:r>
            <w:r>
              <w:rPr>
                <w:color w:val="0D0D0D"/>
                <w:sz w:val="24"/>
              </w:rPr>
              <w:t>on</w:t>
            </w:r>
            <w:r>
              <w:rPr>
                <w:color w:val="0D0D0D"/>
                <w:spacing w:val="-2"/>
                <w:sz w:val="24"/>
              </w:rPr>
              <w:t xml:space="preserve"> </w:t>
            </w:r>
            <w:r>
              <w:rPr>
                <w:color w:val="0D0D0D"/>
                <w:sz w:val="24"/>
              </w:rPr>
              <w:t>which</w:t>
            </w:r>
            <w:r>
              <w:rPr>
                <w:color w:val="0D0D0D"/>
                <w:spacing w:val="-3"/>
                <w:sz w:val="24"/>
              </w:rPr>
              <w:t xml:space="preserve"> </w:t>
            </w:r>
            <w:r>
              <w:rPr>
                <w:color w:val="0D0D0D"/>
                <w:sz w:val="24"/>
              </w:rPr>
              <w:t>it</w:t>
            </w:r>
            <w:r>
              <w:rPr>
                <w:color w:val="0D0D0D"/>
                <w:spacing w:val="-2"/>
                <w:sz w:val="24"/>
              </w:rPr>
              <w:t xml:space="preserve"> </w:t>
            </w:r>
            <w:r>
              <w:rPr>
                <w:color w:val="0D0D0D"/>
                <w:sz w:val="24"/>
              </w:rPr>
              <w:t>will</w:t>
            </w:r>
            <w:r>
              <w:rPr>
                <w:color w:val="0D0D0D"/>
                <w:spacing w:val="-3"/>
                <w:sz w:val="24"/>
              </w:rPr>
              <w:t xml:space="preserve"> </w:t>
            </w:r>
            <w:r>
              <w:rPr>
                <w:color w:val="0D0D0D"/>
                <w:sz w:val="24"/>
              </w:rPr>
              <w:t>be</w:t>
            </w:r>
            <w:r>
              <w:rPr>
                <w:color w:val="0D0D0D"/>
                <w:spacing w:val="-2"/>
                <w:sz w:val="24"/>
              </w:rPr>
              <w:t xml:space="preserve"> reviewed</w:t>
            </w:r>
          </w:p>
        </w:tc>
        <w:tc>
          <w:tcPr>
            <w:tcW w:w="2970" w:type="dxa"/>
          </w:tcPr>
          <w:p w:rsidR="00216021" w:rsidRDefault="0045347F">
            <w:pPr>
              <w:pStyle w:val="TableParagraph"/>
              <w:spacing w:before="60"/>
              <w:ind w:left="165"/>
              <w:rPr>
                <w:sz w:val="24"/>
              </w:rPr>
            </w:pPr>
            <w:r>
              <w:rPr>
                <w:color w:val="0D0D0D"/>
                <w:sz w:val="24"/>
              </w:rPr>
              <w:t>July</w:t>
            </w:r>
            <w:r>
              <w:rPr>
                <w:color w:val="0D0D0D"/>
                <w:spacing w:val="-4"/>
                <w:sz w:val="24"/>
              </w:rPr>
              <w:t xml:space="preserve"> 202</w:t>
            </w:r>
            <w:r w:rsidR="001252DC">
              <w:rPr>
                <w:color w:val="0D0D0D"/>
                <w:spacing w:val="-4"/>
                <w:sz w:val="24"/>
              </w:rPr>
              <w:t>5</w:t>
            </w:r>
          </w:p>
        </w:tc>
      </w:tr>
      <w:tr w:rsidR="00216021">
        <w:trPr>
          <w:trHeight w:val="671"/>
        </w:trPr>
        <w:tc>
          <w:tcPr>
            <w:tcW w:w="6520" w:type="dxa"/>
          </w:tcPr>
          <w:p w:rsidR="00216021" w:rsidRDefault="0045347F">
            <w:pPr>
              <w:pStyle w:val="TableParagraph"/>
              <w:spacing w:before="60"/>
              <w:rPr>
                <w:sz w:val="24"/>
              </w:rPr>
            </w:pPr>
            <w:r>
              <w:rPr>
                <w:color w:val="0D0D0D"/>
                <w:sz w:val="24"/>
              </w:rPr>
              <w:t>Statement</w:t>
            </w:r>
            <w:r>
              <w:rPr>
                <w:color w:val="0D0D0D"/>
                <w:spacing w:val="-7"/>
                <w:sz w:val="24"/>
              </w:rPr>
              <w:t xml:space="preserve"> </w:t>
            </w:r>
            <w:proofErr w:type="spellStart"/>
            <w:r>
              <w:rPr>
                <w:color w:val="0D0D0D"/>
                <w:sz w:val="24"/>
              </w:rPr>
              <w:t>authorised</w:t>
            </w:r>
            <w:proofErr w:type="spellEnd"/>
            <w:r>
              <w:rPr>
                <w:color w:val="0D0D0D"/>
                <w:spacing w:val="-7"/>
                <w:sz w:val="24"/>
              </w:rPr>
              <w:t xml:space="preserve"> </w:t>
            </w:r>
            <w:r>
              <w:rPr>
                <w:color w:val="0D0D0D"/>
                <w:spacing w:val="-5"/>
                <w:sz w:val="24"/>
              </w:rPr>
              <w:t>by</w:t>
            </w:r>
          </w:p>
        </w:tc>
        <w:tc>
          <w:tcPr>
            <w:tcW w:w="2970" w:type="dxa"/>
          </w:tcPr>
          <w:p w:rsidR="00216021" w:rsidRDefault="001252DC">
            <w:pPr>
              <w:pStyle w:val="TableParagraph"/>
              <w:spacing w:before="60"/>
              <w:ind w:left="165" w:right="169"/>
              <w:rPr>
                <w:color w:val="0D0D0D"/>
                <w:sz w:val="24"/>
              </w:rPr>
            </w:pPr>
            <w:r>
              <w:rPr>
                <w:color w:val="0D0D0D"/>
                <w:sz w:val="24"/>
              </w:rPr>
              <w:t>Angela Wishart,</w:t>
            </w:r>
          </w:p>
          <w:p w:rsidR="001252DC" w:rsidRDefault="001252DC">
            <w:pPr>
              <w:pStyle w:val="TableParagraph"/>
              <w:spacing w:before="60"/>
              <w:ind w:left="165" w:right="169"/>
              <w:rPr>
                <w:sz w:val="24"/>
              </w:rPr>
            </w:pPr>
            <w:r>
              <w:rPr>
                <w:sz w:val="24"/>
              </w:rPr>
              <w:t>Principal</w:t>
            </w:r>
          </w:p>
        </w:tc>
      </w:tr>
      <w:tr w:rsidR="00216021">
        <w:trPr>
          <w:trHeight w:val="671"/>
        </w:trPr>
        <w:tc>
          <w:tcPr>
            <w:tcW w:w="6520" w:type="dxa"/>
          </w:tcPr>
          <w:p w:rsidR="00216021" w:rsidRDefault="0045347F">
            <w:pPr>
              <w:pStyle w:val="TableParagraph"/>
              <w:spacing w:before="60"/>
              <w:rPr>
                <w:sz w:val="24"/>
              </w:rPr>
            </w:pPr>
            <w:r>
              <w:rPr>
                <w:color w:val="0D0D0D"/>
                <w:sz w:val="24"/>
              </w:rPr>
              <w:t>Pupil</w:t>
            </w:r>
            <w:r>
              <w:rPr>
                <w:color w:val="0D0D0D"/>
                <w:spacing w:val="-6"/>
                <w:sz w:val="24"/>
              </w:rPr>
              <w:t xml:space="preserve"> </w:t>
            </w:r>
            <w:r>
              <w:rPr>
                <w:color w:val="0D0D0D"/>
                <w:sz w:val="24"/>
              </w:rPr>
              <w:t>premium</w:t>
            </w:r>
            <w:r>
              <w:rPr>
                <w:color w:val="0D0D0D"/>
                <w:spacing w:val="-2"/>
                <w:sz w:val="24"/>
              </w:rPr>
              <w:t xml:space="preserve"> </w:t>
            </w:r>
            <w:r>
              <w:rPr>
                <w:color w:val="0D0D0D"/>
                <w:spacing w:val="-4"/>
                <w:sz w:val="24"/>
              </w:rPr>
              <w:t>lead</w:t>
            </w:r>
          </w:p>
        </w:tc>
        <w:tc>
          <w:tcPr>
            <w:tcW w:w="2970" w:type="dxa"/>
          </w:tcPr>
          <w:p w:rsidR="001252DC" w:rsidRDefault="001252DC" w:rsidP="001252DC">
            <w:pPr>
              <w:pStyle w:val="TableParagraph"/>
              <w:spacing w:before="60"/>
              <w:ind w:left="165" w:right="169"/>
              <w:rPr>
                <w:color w:val="0D0D0D"/>
                <w:sz w:val="24"/>
              </w:rPr>
            </w:pPr>
            <w:r>
              <w:rPr>
                <w:color w:val="0D0D0D"/>
                <w:sz w:val="24"/>
              </w:rPr>
              <w:t>Angela Wishart,</w:t>
            </w:r>
          </w:p>
          <w:p w:rsidR="00216021" w:rsidRDefault="001252DC" w:rsidP="001252DC">
            <w:pPr>
              <w:pStyle w:val="TableParagraph"/>
              <w:spacing w:before="60"/>
              <w:ind w:left="165" w:right="169"/>
              <w:rPr>
                <w:sz w:val="24"/>
              </w:rPr>
            </w:pPr>
            <w:r>
              <w:rPr>
                <w:sz w:val="24"/>
              </w:rPr>
              <w:t>Principal</w:t>
            </w:r>
          </w:p>
        </w:tc>
      </w:tr>
      <w:tr w:rsidR="00216021">
        <w:trPr>
          <w:trHeight w:val="396"/>
        </w:trPr>
        <w:tc>
          <w:tcPr>
            <w:tcW w:w="6520" w:type="dxa"/>
          </w:tcPr>
          <w:p w:rsidR="00216021" w:rsidRDefault="0045347F">
            <w:pPr>
              <w:pStyle w:val="TableParagraph"/>
              <w:spacing w:before="60"/>
              <w:rPr>
                <w:sz w:val="24"/>
              </w:rPr>
            </w:pPr>
            <w:r>
              <w:rPr>
                <w:color w:val="0D0D0D"/>
                <w:spacing w:val="-2"/>
                <w:sz w:val="24"/>
              </w:rPr>
              <w:t>Governor</w:t>
            </w:r>
          </w:p>
        </w:tc>
        <w:tc>
          <w:tcPr>
            <w:tcW w:w="2970" w:type="dxa"/>
          </w:tcPr>
          <w:p w:rsidR="00216021" w:rsidRDefault="0045347F">
            <w:pPr>
              <w:pStyle w:val="TableParagraph"/>
              <w:spacing w:before="60"/>
              <w:ind w:left="165"/>
              <w:rPr>
                <w:sz w:val="24"/>
              </w:rPr>
            </w:pPr>
            <w:r>
              <w:rPr>
                <w:color w:val="0D0D0D"/>
                <w:sz w:val="24"/>
              </w:rPr>
              <w:t>Marie</w:t>
            </w:r>
            <w:r>
              <w:rPr>
                <w:color w:val="0D0D0D"/>
                <w:spacing w:val="-11"/>
                <w:sz w:val="24"/>
              </w:rPr>
              <w:t xml:space="preserve"> </w:t>
            </w:r>
            <w:r>
              <w:rPr>
                <w:color w:val="0D0D0D"/>
                <w:spacing w:val="-2"/>
                <w:sz w:val="24"/>
              </w:rPr>
              <w:t>Yates</w:t>
            </w:r>
          </w:p>
        </w:tc>
      </w:tr>
    </w:tbl>
    <w:p w:rsidR="00216021" w:rsidRDefault="00216021">
      <w:pPr>
        <w:pStyle w:val="BodyText"/>
        <w:spacing w:before="116"/>
        <w:rPr>
          <w:b/>
          <w:sz w:val="32"/>
        </w:rPr>
      </w:pPr>
    </w:p>
    <w:p w:rsidR="00216021" w:rsidRDefault="0045347F">
      <w:pPr>
        <w:ind w:left="112"/>
        <w:rPr>
          <w:b/>
          <w:sz w:val="32"/>
        </w:rPr>
      </w:pPr>
      <w:r>
        <w:rPr>
          <w:b/>
          <w:color w:val="104F75"/>
          <w:sz w:val="32"/>
        </w:rPr>
        <w:t>Funding</w:t>
      </w:r>
      <w:r>
        <w:rPr>
          <w:b/>
          <w:color w:val="104F75"/>
          <w:spacing w:val="-14"/>
          <w:sz w:val="32"/>
        </w:rPr>
        <w:t xml:space="preserve"> </w:t>
      </w:r>
      <w:r>
        <w:rPr>
          <w:b/>
          <w:color w:val="104F75"/>
          <w:spacing w:val="-2"/>
          <w:sz w:val="32"/>
        </w:rPr>
        <w:t>overview</w:t>
      </w:r>
    </w:p>
    <w:p w:rsidR="00216021" w:rsidRDefault="00216021">
      <w:pPr>
        <w:pStyle w:val="BodyText"/>
        <w:spacing w:before="12"/>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971"/>
      </w:tblGrid>
      <w:tr w:rsidR="00216021">
        <w:trPr>
          <w:trHeight w:val="395"/>
        </w:trPr>
        <w:tc>
          <w:tcPr>
            <w:tcW w:w="6517" w:type="dxa"/>
            <w:shd w:val="clear" w:color="auto" w:fill="D7E1E9"/>
          </w:tcPr>
          <w:p w:rsidR="00216021" w:rsidRDefault="0045347F">
            <w:pPr>
              <w:pStyle w:val="TableParagraph"/>
              <w:spacing w:before="60"/>
              <w:rPr>
                <w:b/>
                <w:sz w:val="24"/>
              </w:rPr>
            </w:pPr>
            <w:r>
              <w:rPr>
                <w:b/>
                <w:color w:val="0D0D0D"/>
                <w:spacing w:val="-2"/>
                <w:sz w:val="24"/>
              </w:rPr>
              <w:t>Detail</w:t>
            </w:r>
          </w:p>
        </w:tc>
        <w:tc>
          <w:tcPr>
            <w:tcW w:w="2971" w:type="dxa"/>
            <w:shd w:val="clear" w:color="auto" w:fill="D7E1E9"/>
          </w:tcPr>
          <w:p w:rsidR="00216021" w:rsidRDefault="0045347F">
            <w:pPr>
              <w:pStyle w:val="TableParagraph"/>
              <w:spacing w:before="60"/>
              <w:rPr>
                <w:b/>
                <w:sz w:val="24"/>
              </w:rPr>
            </w:pPr>
            <w:r>
              <w:rPr>
                <w:b/>
                <w:color w:val="0D0D0D"/>
                <w:spacing w:val="-2"/>
                <w:sz w:val="24"/>
              </w:rPr>
              <w:t>Amount</w:t>
            </w:r>
          </w:p>
        </w:tc>
      </w:tr>
      <w:tr w:rsidR="00216021">
        <w:trPr>
          <w:trHeight w:val="395"/>
        </w:trPr>
        <w:tc>
          <w:tcPr>
            <w:tcW w:w="6517" w:type="dxa"/>
          </w:tcPr>
          <w:p w:rsidR="00216021" w:rsidRDefault="0045347F">
            <w:pPr>
              <w:pStyle w:val="TableParagraph"/>
              <w:spacing w:before="60"/>
              <w:rPr>
                <w:sz w:val="24"/>
              </w:rPr>
            </w:pPr>
            <w:r>
              <w:rPr>
                <w:color w:val="0D0D0D"/>
                <w:sz w:val="24"/>
              </w:rPr>
              <w:t>Pupil</w:t>
            </w:r>
            <w:r>
              <w:rPr>
                <w:color w:val="0D0D0D"/>
                <w:spacing w:val="-5"/>
                <w:sz w:val="24"/>
              </w:rPr>
              <w:t xml:space="preserve"> </w:t>
            </w:r>
            <w:r>
              <w:rPr>
                <w:color w:val="0D0D0D"/>
                <w:sz w:val="24"/>
              </w:rPr>
              <w:t>premium</w:t>
            </w:r>
            <w:r>
              <w:rPr>
                <w:color w:val="0D0D0D"/>
                <w:spacing w:val="-4"/>
                <w:sz w:val="24"/>
              </w:rPr>
              <w:t xml:space="preserve"> </w:t>
            </w:r>
            <w:r>
              <w:rPr>
                <w:color w:val="0D0D0D"/>
                <w:sz w:val="24"/>
              </w:rPr>
              <w:t>funding</w:t>
            </w:r>
            <w:r>
              <w:rPr>
                <w:color w:val="0D0D0D"/>
                <w:spacing w:val="-5"/>
                <w:sz w:val="24"/>
              </w:rPr>
              <w:t xml:space="preserve"> </w:t>
            </w:r>
            <w:r>
              <w:rPr>
                <w:color w:val="0D0D0D"/>
                <w:sz w:val="24"/>
              </w:rPr>
              <w:t>allocation</w:t>
            </w:r>
            <w:r>
              <w:rPr>
                <w:color w:val="0D0D0D"/>
                <w:spacing w:val="-4"/>
                <w:sz w:val="24"/>
              </w:rPr>
              <w:t xml:space="preserve"> </w:t>
            </w:r>
            <w:r>
              <w:rPr>
                <w:color w:val="0D0D0D"/>
                <w:sz w:val="24"/>
              </w:rPr>
              <w:t>this</w:t>
            </w:r>
            <w:r>
              <w:rPr>
                <w:color w:val="0D0D0D"/>
                <w:spacing w:val="-6"/>
                <w:sz w:val="24"/>
              </w:rPr>
              <w:t xml:space="preserve"> </w:t>
            </w:r>
            <w:r>
              <w:rPr>
                <w:color w:val="0D0D0D"/>
                <w:sz w:val="24"/>
              </w:rPr>
              <w:t>academic</w:t>
            </w:r>
            <w:r>
              <w:rPr>
                <w:color w:val="0D0D0D"/>
                <w:spacing w:val="-3"/>
                <w:sz w:val="24"/>
              </w:rPr>
              <w:t xml:space="preserve"> </w:t>
            </w:r>
            <w:r>
              <w:rPr>
                <w:color w:val="0D0D0D"/>
                <w:spacing w:val="-4"/>
                <w:sz w:val="24"/>
              </w:rPr>
              <w:t>year</w:t>
            </w:r>
          </w:p>
        </w:tc>
        <w:tc>
          <w:tcPr>
            <w:tcW w:w="2971" w:type="dxa"/>
          </w:tcPr>
          <w:p w:rsidR="00216021" w:rsidRDefault="0045347F">
            <w:pPr>
              <w:pStyle w:val="TableParagraph"/>
              <w:spacing w:before="60"/>
              <w:rPr>
                <w:sz w:val="24"/>
              </w:rPr>
            </w:pPr>
            <w:r>
              <w:rPr>
                <w:color w:val="0D0D0D"/>
                <w:spacing w:val="-2"/>
                <w:sz w:val="24"/>
              </w:rPr>
              <w:t>£5</w:t>
            </w:r>
            <w:r w:rsidR="00052D2F">
              <w:rPr>
                <w:color w:val="0D0D0D"/>
                <w:spacing w:val="-2"/>
                <w:sz w:val="24"/>
              </w:rPr>
              <w:t>7720</w:t>
            </w:r>
          </w:p>
        </w:tc>
      </w:tr>
      <w:tr w:rsidR="00216021">
        <w:trPr>
          <w:trHeight w:val="395"/>
        </w:trPr>
        <w:tc>
          <w:tcPr>
            <w:tcW w:w="6517" w:type="dxa"/>
          </w:tcPr>
          <w:p w:rsidR="00216021" w:rsidRDefault="0045347F">
            <w:pPr>
              <w:pStyle w:val="TableParagraph"/>
              <w:spacing w:before="60"/>
              <w:rPr>
                <w:sz w:val="24"/>
              </w:rPr>
            </w:pPr>
            <w:r>
              <w:rPr>
                <w:color w:val="0D0D0D"/>
                <w:sz w:val="24"/>
              </w:rPr>
              <w:t>Recovery</w:t>
            </w:r>
            <w:r>
              <w:rPr>
                <w:color w:val="0D0D0D"/>
                <w:spacing w:val="-16"/>
                <w:sz w:val="24"/>
              </w:rPr>
              <w:t xml:space="preserve"> </w:t>
            </w:r>
            <w:r>
              <w:rPr>
                <w:color w:val="0D0D0D"/>
                <w:sz w:val="24"/>
              </w:rPr>
              <w:t>premium</w:t>
            </w:r>
            <w:r>
              <w:rPr>
                <w:color w:val="0D0D0D"/>
                <w:spacing w:val="-12"/>
                <w:sz w:val="24"/>
              </w:rPr>
              <w:t xml:space="preserve"> </w:t>
            </w:r>
            <w:r>
              <w:rPr>
                <w:color w:val="0D0D0D"/>
                <w:sz w:val="24"/>
              </w:rPr>
              <w:t>funding</w:t>
            </w:r>
            <w:r>
              <w:rPr>
                <w:color w:val="0D0D0D"/>
                <w:spacing w:val="-13"/>
                <w:sz w:val="24"/>
              </w:rPr>
              <w:t xml:space="preserve"> </w:t>
            </w:r>
            <w:r>
              <w:rPr>
                <w:color w:val="0D0D0D"/>
                <w:sz w:val="24"/>
              </w:rPr>
              <w:t>allocation</w:t>
            </w:r>
            <w:r>
              <w:rPr>
                <w:color w:val="0D0D0D"/>
                <w:spacing w:val="-12"/>
                <w:sz w:val="24"/>
              </w:rPr>
              <w:t xml:space="preserve"> </w:t>
            </w:r>
            <w:r>
              <w:rPr>
                <w:color w:val="0D0D0D"/>
                <w:sz w:val="24"/>
              </w:rPr>
              <w:t>this</w:t>
            </w:r>
            <w:r>
              <w:rPr>
                <w:color w:val="0D0D0D"/>
                <w:spacing w:val="-14"/>
                <w:sz w:val="24"/>
              </w:rPr>
              <w:t xml:space="preserve"> </w:t>
            </w:r>
            <w:r>
              <w:rPr>
                <w:color w:val="0D0D0D"/>
                <w:sz w:val="24"/>
              </w:rPr>
              <w:t>academic</w:t>
            </w:r>
            <w:r>
              <w:rPr>
                <w:color w:val="0D0D0D"/>
                <w:spacing w:val="-12"/>
                <w:sz w:val="24"/>
              </w:rPr>
              <w:t xml:space="preserve"> </w:t>
            </w:r>
            <w:r>
              <w:rPr>
                <w:color w:val="0D0D0D"/>
                <w:spacing w:val="-4"/>
                <w:sz w:val="24"/>
              </w:rPr>
              <w:t>year</w:t>
            </w:r>
          </w:p>
        </w:tc>
        <w:tc>
          <w:tcPr>
            <w:tcW w:w="2971" w:type="dxa"/>
          </w:tcPr>
          <w:p w:rsidR="00216021" w:rsidRDefault="0045347F">
            <w:pPr>
              <w:pStyle w:val="TableParagraph"/>
              <w:spacing w:before="60"/>
              <w:rPr>
                <w:sz w:val="24"/>
              </w:rPr>
            </w:pPr>
            <w:r>
              <w:rPr>
                <w:color w:val="0D0D0D"/>
                <w:spacing w:val="-2"/>
                <w:sz w:val="24"/>
              </w:rPr>
              <w:t>£</w:t>
            </w:r>
            <w:r w:rsidR="00052D2F">
              <w:rPr>
                <w:color w:val="0D0D0D"/>
                <w:spacing w:val="-2"/>
                <w:sz w:val="24"/>
              </w:rPr>
              <w:t>0</w:t>
            </w:r>
          </w:p>
        </w:tc>
      </w:tr>
      <w:tr w:rsidR="00216021">
        <w:trPr>
          <w:trHeight w:val="1067"/>
        </w:trPr>
        <w:tc>
          <w:tcPr>
            <w:tcW w:w="6517" w:type="dxa"/>
          </w:tcPr>
          <w:p w:rsidR="00216021" w:rsidRDefault="0045347F">
            <w:pPr>
              <w:pStyle w:val="TableParagraph"/>
              <w:spacing w:before="60"/>
              <w:ind w:right="254"/>
              <w:rPr>
                <w:sz w:val="24"/>
              </w:rPr>
            </w:pPr>
            <w:r>
              <w:rPr>
                <w:color w:val="0D0D0D"/>
                <w:sz w:val="24"/>
              </w:rPr>
              <w:t>Pupil</w:t>
            </w:r>
            <w:r>
              <w:rPr>
                <w:color w:val="0D0D0D"/>
                <w:spacing w:val="-8"/>
                <w:sz w:val="24"/>
              </w:rPr>
              <w:t xml:space="preserve"> </w:t>
            </w:r>
            <w:r>
              <w:rPr>
                <w:color w:val="0D0D0D"/>
                <w:sz w:val="24"/>
              </w:rPr>
              <w:t>premium</w:t>
            </w:r>
            <w:r>
              <w:rPr>
                <w:color w:val="0D0D0D"/>
                <w:spacing w:val="-8"/>
                <w:sz w:val="24"/>
              </w:rPr>
              <w:t xml:space="preserve"> </w:t>
            </w:r>
            <w:r>
              <w:rPr>
                <w:color w:val="0D0D0D"/>
                <w:sz w:val="24"/>
              </w:rPr>
              <w:t>funding</w:t>
            </w:r>
            <w:r>
              <w:rPr>
                <w:color w:val="0D0D0D"/>
                <w:spacing w:val="-9"/>
                <w:sz w:val="24"/>
              </w:rPr>
              <w:t xml:space="preserve"> </w:t>
            </w:r>
            <w:r>
              <w:rPr>
                <w:color w:val="0D0D0D"/>
                <w:sz w:val="24"/>
              </w:rPr>
              <w:t>carried</w:t>
            </w:r>
            <w:r>
              <w:rPr>
                <w:color w:val="0D0D0D"/>
                <w:spacing w:val="-8"/>
                <w:sz w:val="24"/>
              </w:rPr>
              <w:t xml:space="preserve"> </w:t>
            </w:r>
            <w:r>
              <w:rPr>
                <w:color w:val="0D0D0D"/>
                <w:sz w:val="24"/>
              </w:rPr>
              <w:t>forward</w:t>
            </w:r>
            <w:r>
              <w:rPr>
                <w:color w:val="0D0D0D"/>
                <w:spacing w:val="-7"/>
                <w:sz w:val="24"/>
              </w:rPr>
              <w:t xml:space="preserve"> </w:t>
            </w:r>
            <w:r>
              <w:rPr>
                <w:color w:val="0D0D0D"/>
                <w:sz w:val="24"/>
              </w:rPr>
              <w:t>from</w:t>
            </w:r>
            <w:r>
              <w:rPr>
                <w:color w:val="0D0D0D"/>
                <w:spacing w:val="-8"/>
                <w:sz w:val="24"/>
              </w:rPr>
              <w:t xml:space="preserve"> </w:t>
            </w:r>
            <w:r>
              <w:rPr>
                <w:color w:val="0D0D0D"/>
                <w:sz w:val="24"/>
              </w:rPr>
              <w:t xml:space="preserve">previous </w:t>
            </w:r>
            <w:r>
              <w:rPr>
                <w:color w:val="0D0D0D"/>
                <w:spacing w:val="-2"/>
                <w:sz w:val="24"/>
              </w:rPr>
              <w:t>years</w:t>
            </w:r>
          </w:p>
        </w:tc>
        <w:tc>
          <w:tcPr>
            <w:tcW w:w="2971" w:type="dxa"/>
          </w:tcPr>
          <w:p w:rsidR="00216021" w:rsidRDefault="0045347F">
            <w:pPr>
              <w:pStyle w:val="TableParagraph"/>
              <w:spacing w:before="60"/>
              <w:rPr>
                <w:sz w:val="24"/>
              </w:rPr>
            </w:pPr>
            <w:r>
              <w:rPr>
                <w:color w:val="0D0D0D"/>
                <w:spacing w:val="-5"/>
                <w:sz w:val="24"/>
              </w:rPr>
              <w:t>£0</w:t>
            </w:r>
          </w:p>
        </w:tc>
      </w:tr>
      <w:tr w:rsidR="00216021">
        <w:trPr>
          <w:trHeight w:val="794"/>
        </w:trPr>
        <w:tc>
          <w:tcPr>
            <w:tcW w:w="6517" w:type="dxa"/>
          </w:tcPr>
          <w:p w:rsidR="00216021" w:rsidRDefault="0045347F">
            <w:pPr>
              <w:pStyle w:val="TableParagraph"/>
              <w:spacing w:before="60"/>
              <w:rPr>
                <w:b/>
                <w:sz w:val="24"/>
              </w:rPr>
            </w:pPr>
            <w:r>
              <w:rPr>
                <w:b/>
                <w:color w:val="0D0D0D"/>
                <w:sz w:val="24"/>
              </w:rPr>
              <w:t>Total</w:t>
            </w:r>
            <w:r>
              <w:rPr>
                <w:b/>
                <w:color w:val="0D0D0D"/>
                <w:spacing w:val="-3"/>
                <w:sz w:val="24"/>
              </w:rPr>
              <w:t xml:space="preserve"> </w:t>
            </w:r>
            <w:r>
              <w:rPr>
                <w:b/>
                <w:color w:val="0D0D0D"/>
                <w:sz w:val="24"/>
              </w:rPr>
              <w:t>budget</w:t>
            </w:r>
            <w:r>
              <w:rPr>
                <w:b/>
                <w:color w:val="0D0D0D"/>
                <w:spacing w:val="-3"/>
                <w:sz w:val="24"/>
              </w:rPr>
              <w:t xml:space="preserve"> </w:t>
            </w:r>
            <w:r>
              <w:rPr>
                <w:b/>
                <w:color w:val="0D0D0D"/>
                <w:sz w:val="24"/>
              </w:rPr>
              <w:t>for</w:t>
            </w:r>
            <w:r>
              <w:rPr>
                <w:b/>
                <w:color w:val="0D0D0D"/>
                <w:spacing w:val="-2"/>
                <w:sz w:val="24"/>
              </w:rPr>
              <w:t xml:space="preserve"> </w:t>
            </w:r>
            <w:r>
              <w:rPr>
                <w:b/>
                <w:color w:val="0D0D0D"/>
                <w:sz w:val="24"/>
              </w:rPr>
              <w:t>this</w:t>
            </w:r>
            <w:r>
              <w:rPr>
                <w:b/>
                <w:color w:val="0D0D0D"/>
                <w:spacing w:val="-5"/>
                <w:sz w:val="24"/>
              </w:rPr>
              <w:t xml:space="preserve"> </w:t>
            </w:r>
            <w:r>
              <w:rPr>
                <w:b/>
                <w:color w:val="0D0D0D"/>
                <w:sz w:val="24"/>
              </w:rPr>
              <w:t>academic</w:t>
            </w:r>
            <w:r>
              <w:rPr>
                <w:b/>
                <w:color w:val="0D0D0D"/>
                <w:spacing w:val="-1"/>
                <w:sz w:val="24"/>
              </w:rPr>
              <w:t xml:space="preserve"> </w:t>
            </w:r>
            <w:r>
              <w:rPr>
                <w:b/>
                <w:color w:val="0D0D0D"/>
                <w:spacing w:val="-4"/>
                <w:sz w:val="24"/>
              </w:rPr>
              <w:t>year</w:t>
            </w:r>
          </w:p>
        </w:tc>
        <w:tc>
          <w:tcPr>
            <w:tcW w:w="2971" w:type="dxa"/>
          </w:tcPr>
          <w:p w:rsidR="00216021" w:rsidRDefault="0045347F">
            <w:pPr>
              <w:pStyle w:val="TableParagraph"/>
              <w:spacing w:before="60"/>
              <w:rPr>
                <w:sz w:val="24"/>
              </w:rPr>
            </w:pPr>
            <w:r>
              <w:rPr>
                <w:color w:val="0D0D0D"/>
                <w:spacing w:val="-2"/>
                <w:sz w:val="24"/>
              </w:rPr>
              <w:t>£5</w:t>
            </w:r>
            <w:r w:rsidR="00052D2F">
              <w:rPr>
                <w:color w:val="0D0D0D"/>
                <w:spacing w:val="-2"/>
                <w:sz w:val="24"/>
              </w:rPr>
              <w:t>7720</w:t>
            </w:r>
          </w:p>
        </w:tc>
      </w:tr>
    </w:tbl>
    <w:p w:rsidR="00216021" w:rsidRDefault="00216021">
      <w:pPr>
        <w:rPr>
          <w:sz w:val="24"/>
        </w:rPr>
        <w:sectPr w:rsidR="00216021">
          <w:footerReference w:type="default" r:id="rId7"/>
          <w:type w:val="continuous"/>
          <w:pgSz w:w="11910" w:h="16840"/>
          <w:pgMar w:top="1040" w:right="1160" w:bottom="960" w:left="1020" w:header="0" w:footer="776" w:gutter="0"/>
          <w:pgNumType w:start="1"/>
          <w:cols w:space="720"/>
        </w:sectPr>
      </w:pPr>
    </w:p>
    <w:p w:rsidR="00216021" w:rsidRDefault="0045347F">
      <w:pPr>
        <w:pStyle w:val="Heading1"/>
      </w:pPr>
      <w:r>
        <w:rPr>
          <w:color w:val="0F4F75"/>
        </w:rPr>
        <w:lastRenderedPageBreak/>
        <w:t>Part</w:t>
      </w:r>
      <w:r>
        <w:rPr>
          <w:color w:val="0F4F75"/>
          <w:spacing w:val="-9"/>
        </w:rPr>
        <w:t xml:space="preserve"> </w:t>
      </w:r>
      <w:r>
        <w:rPr>
          <w:color w:val="0F4F75"/>
        </w:rPr>
        <w:t>A:</w:t>
      </w:r>
      <w:r>
        <w:rPr>
          <w:color w:val="0F4F75"/>
          <w:spacing w:val="-12"/>
        </w:rPr>
        <w:t xml:space="preserve"> </w:t>
      </w:r>
      <w:r>
        <w:rPr>
          <w:color w:val="0F4F75"/>
        </w:rPr>
        <w:t>Pupil</w:t>
      </w:r>
      <w:r>
        <w:rPr>
          <w:color w:val="0F4F75"/>
          <w:spacing w:val="-14"/>
        </w:rPr>
        <w:t xml:space="preserve"> </w:t>
      </w:r>
      <w:r>
        <w:rPr>
          <w:color w:val="0F4F75"/>
        </w:rPr>
        <w:t>premium</w:t>
      </w:r>
      <w:r>
        <w:rPr>
          <w:color w:val="0F4F75"/>
          <w:spacing w:val="-13"/>
        </w:rPr>
        <w:t xml:space="preserve"> </w:t>
      </w:r>
      <w:r>
        <w:rPr>
          <w:color w:val="0F4F75"/>
        </w:rPr>
        <w:t>strategy</w:t>
      </w:r>
      <w:r>
        <w:rPr>
          <w:color w:val="0F4F75"/>
          <w:spacing w:val="-17"/>
        </w:rPr>
        <w:t xml:space="preserve"> </w:t>
      </w:r>
      <w:r>
        <w:rPr>
          <w:color w:val="0F4F75"/>
          <w:spacing w:val="-4"/>
        </w:rPr>
        <w:t>plan</w:t>
      </w:r>
    </w:p>
    <w:p w:rsidR="00216021" w:rsidRDefault="00216021">
      <w:pPr>
        <w:pStyle w:val="BodyText"/>
        <w:spacing w:before="66"/>
        <w:rPr>
          <w:b/>
          <w:sz w:val="36"/>
        </w:rPr>
      </w:pPr>
    </w:p>
    <w:p w:rsidR="00216021" w:rsidRDefault="0045347F">
      <w:pPr>
        <w:spacing w:before="1"/>
        <w:ind w:left="112"/>
        <w:rPr>
          <w:b/>
          <w:sz w:val="32"/>
        </w:rPr>
      </w:pPr>
      <w:r>
        <w:rPr>
          <w:b/>
          <w:color w:val="0F4F75"/>
          <w:sz w:val="32"/>
        </w:rPr>
        <w:t>Statement</w:t>
      </w:r>
      <w:r>
        <w:rPr>
          <w:b/>
          <w:color w:val="0F4F75"/>
          <w:spacing w:val="-11"/>
          <w:sz w:val="32"/>
        </w:rPr>
        <w:t xml:space="preserve"> </w:t>
      </w:r>
      <w:r>
        <w:rPr>
          <w:b/>
          <w:color w:val="0F4F75"/>
          <w:sz w:val="32"/>
        </w:rPr>
        <w:t>of</w:t>
      </w:r>
      <w:r>
        <w:rPr>
          <w:b/>
          <w:color w:val="0F4F75"/>
          <w:spacing w:val="-11"/>
          <w:sz w:val="32"/>
        </w:rPr>
        <w:t xml:space="preserve"> </w:t>
      </w:r>
      <w:r>
        <w:rPr>
          <w:b/>
          <w:color w:val="0F4F75"/>
          <w:spacing w:val="-2"/>
          <w:sz w:val="32"/>
        </w:rPr>
        <w:t>intent</w:t>
      </w:r>
    </w:p>
    <w:p w:rsidR="00216021" w:rsidRDefault="0045347F">
      <w:pPr>
        <w:pStyle w:val="BodyText"/>
        <w:spacing w:before="8"/>
        <w:rPr>
          <w:b/>
          <w:sz w:val="18"/>
        </w:rPr>
      </w:pPr>
      <w:r>
        <w:rPr>
          <w:noProof/>
        </w:rPr>
        <mc:AlternateContent>
          <mc:Choice Requires="wps">
            <w:drawing>
              <wp:anchor distT="0" distB="0" distL="0" distR="0" simplePos="0" relativeHeight="487587840" behindDoc="1" locked="0" layoutInCell="1" allowOverlap="1">
                <wp:simplePos x="0" y="0"/>
                <wp:positionH relativeFrom="page">
                  <wp:posOffset>722376</wp:posOffset>
                </wp:positionH>
                <wp:positionV relativeFrom="paragraph">
                  <wp:posOffset>155004</wp:posOffset>
                </wp:positionV>
                <wp:extent cx="6026150" cy="319341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0" cy="3193415"/>
                        </a:xfrm>
                        <a:prstGeom prst="rect">
                          <a:avLst/>
                        </a:prstGeom>
                        <a:ln w="6095">
                          <a:solidFill>
                            <a:srgbClr val="000000"/>
                          </a:solidFill>
                          <a:prstDash val="solid"/>
                        </a:ln>
                      </wps:spPr>
                      <wps:txbx>
                        <w:txbxContent>
                          <w:p w:rsidR="00216021" w:rsidRDefault="0045347F">
                            <w:pPr>
                              <w:ind w:left="106" w:right="105"/>
                              <w:jc w:val="both"/>
                              <w:rPr>
                                <w:b/>
                                <w:sz w:val="24"/>
                              </w:rPr>
                            </w:pPr>
                            <w:r>
                              <w:rPr>
                                <w:b/>
                                <w:color w:val="0D0D0D"/>
                                <w:sz w:val="24"/>
                              </w:rPr>
                              <w:t>At</w:t>
                            </w:r>
                            <w:r>
                              <w:rPr>
                                <w:b/>
                                <w:color w:val="0D0D0D"/>
                                <w:spacing w:val="-17"/>
                                <w:sz w:val="24"/>
                              </w:rPr>
                              <w:t xml:space="preserve"> </w:t>
                            </w:r>
                            <w:r>
                              <w:rPr>
                                <w:b/>
                                <w:color w:val="0D0D0D"/>
                                <w:sz w:val="24"/>
                              </w:rPr>
                              <w:t>Our</w:t>
                            </w:r>
                            <w:r>
                              <w:rPr>
                                <w:b/>
                                <w:color w:val="0D0D0D"/>
                                <w:spacing w:val="-14"/>
                                <w:sz w:val="24"/>
                              </w:rPr>
                              <w:t xml:space="preserve"> </w:t>
                            </w:r>
                            <w:r>
                              <w:rPr>
                                <w:b/>
                                <w:color w:val="0D0D0D"/>
                                <w:sz w:val="24"/>
                              </w:rPr>
                              <w:t>Lady</w:t>
                            </w:r>
                            <w:r>
                              <w:rPr>
                                <w:b/>
                                <w:color w:val="0D0D0D"/>
                                <w:spacing w:val="-17"/>
                                <w:sz w:val="24"/>
                              </w:rPr>
                              <w:t xml:space="preserve"> </w:t>
                            </w:r>
                            <w:r>
                              <w:rPr>
                                <w:b/>
                                <w:color w:val="0D0D0D"/>
                                <w:sz w:val="24"/>
                              </w:rPr>
                              <w:t>Queen</w:t>
                            </w:r>
                            <w:r>
                              <w:rPr>
                                <w:b/>
                                <w:color w:val="0D0D0D"/>
                                <w:spacing w:val="-14"/>
                                <w:sz w:val="24"/>
                              </w:rPr>
                              <w:t xml:space="preserve"> </w:t>
                            </w:r>
                            <w:r>
                              <w:rPr>
                                <w:b/>
                                <w:color w:val="0D0D0D"/>
                                <w:sz w:val="24"/>
                              </w:rPr>
                              <w:t>of</w:t>
                            </w:r>
                            <w:r>
                              <w:rPr>
                                <w:b/>
                                <w:color w:val="0D0D0D"/>
                                <w:spacing w:val="-13"/>
                                <w:sz w:val="24"/>
                              </w:rPr>
                              <w:t xml:space="preserve"> </w:t>
                            </w:r>
                            <w:r>
                              <w:rPr>
                                <w:b/>
                                <w:color w:val="0D0D0D"/>
                                <w:sz w:val="24"/>
                              </w:rPr>
                              <w:t>Peace</w:t>
                            </w:r>
                            <w:r>
                              <w:rPr>
                                <w:b/>
                                <w:color w:val="0D0D0D"/>
                                <w:spacing w:val="-13"/>
                                <w:sz w:val="24"/>
                              </w:rPr>
                              <w:t xml:space="preserve"> </w:t>
                            </w:r>
                            <w:r>
                              <w:rPr>
                                <w:b/>
                                <w:color w:val="0D0D0D"/>
                                <w:sz w:val="24"/>
                              </w:rPr>
                              <w:t>Catholic</w:t>
                            </w:r>
                            <w:r>
                              <w:rPr>
                                <w:b/>
                                <w:color w:val="0D0D0D"/>
                                <w:spacing w:val="-13"/>
                                <w:sz w:val="24"/>
                              </w:rPr>
                              <w:t xml:space="preserve"> </w:t>
                            </w:r>
                            <w:r>
                              <w:rPr>
                                <w:b/>
                                <w:color w:val="0D0D0D"/>
                                <w:sz w:val="24"/>
                              </w:rPr>
                              <w:t>Primary</w:t>
                            </w:r>
                            <w:r>
                              <w:rPr>
                                <w:b/>
                                <w:color w:val="0D0D0D"/>
                                <w:spacing w:val="-17"/>
                                <w:sz w:val="24"/>
                              </w:rPr>
                              <w:t xml:space="preserve"> </w:t>
                            </w:r>
                            <w:r>
                              <w:rPr>
                                <w:b/>
                                <w:color w:val="0D0D0D"/>
                                <w:sz w:val="24"/>
                              </w:rPr>
                              <w:t>School,</w:t>
                            </w:r>
                            <w:r>
                              <w:rPr>
                                <w:b/>
                                <w:color w:val="0D0D0D"/>
                                <w:spacing w:val="-16"/>
                                <w:sz w:val="24"/>
                              </w:rPr>
                              <w:t xml:space="preserve"> </w:t>
                            </w:r>
                            <w:r>
                              <w:rPr>
                                <w:b/>
                                <w:color w:val="0D0D0D"/>
                                <w:sz w:val="24"/>
                              </w:rPr>
                              <w:t>we</w:t>
                            </w:r>
                            <w:r>
                              <w:rPr>
                                <w:b/>
                                <w:color w:val="0D0D0D"/>
                                <w:spacing w:val="-13"/>
                                <w:sz w:val="24"/>
                              </w:rPr>
                              <w:t xml:space="preserve"> </w:t>
                            </w:r>
                            <w:r>
                              <w:rPr>
                                <w:b/>
                                <w:color w:val="0D0D0D"/>
                                <w:sz w:val="24"/>
                              </w:rPr>
                              <w:t>are</w:t>
                            </w:r>
                            <w:r>
                              <w:rPr>
                                <w:b/>
                                <w:color w:val="0D0D0D"/>
                                <w:spacing w:val="-13"/>
                                <w:sz w:val="24"/>
                              </w:rPr>
                              <w:t xml:space="preserve"> </w:t>
                            </w:r>
                            <w:r>
                              <w:rPr>
                                <w:b/>
                                <w:color w:val="0D0D0D"/>
                                <w:sz w:val="24"/>
                              </w:rPr>
                              <w:t>a</w:t>
                            </w:r>
                            <w:r>
                              <w:rPr>
                                <w:b/>
                                <w:color w:val="0D0D0D"/>
                                <w:spacing w:val="-16"/>
                                <w:sz w:val="24"/>
                              </w:rPr>
                              <w:t xml:space="preserve"> </w:t>
                            </w:r>
                            <w:r>
                              <w:rPr>
                                <w:b/>
                                <w:color w:val="0D0D0D"/>
                                <w:sz w:val="24"/>
                              </w:rPr>
                              <w:t>diverse</w:t>
                            </w:r>
                            <w:r>
                              <w:rPr>
                                <w:b/>
                                <w:color w:val="0D0D0D"/>
                                <w:spacing w:val="-13"/>
                                <w:sz w:val="24"/>
                              </w:rPr>
                              <w:t xml:space="preserve"> </w:t>
                            </w:r>
                            <w:r>
                              <w:rPr>
                                <w:b/>
                                <w:color w:val="0D0D0D"/>
                                <w:sz w:val="24"/>
                              </w:rPr>
                              <w:t>community and</w:t>
                            </w:r>
                            <w:r>
                              <w:rPr>
                                <w:b/>
                                <w:color w:val="0D0D0D"/>
                                <w:spacing w:val="-6"/>
                                <w:sz w:val="24"/>
                              </w:rPr>
                              <w:t xml:space="preserve"> </w:t>
                            </w:r>
                            <w:r>
                              <w:rPr>
                                <w:b/>
                                <w:color w:val="0D0D0D"/>
                                <w:sz w:val="24"/>
                              </w:rPr>
                              <w:t>the</w:t>
                            </w:r>
                            <w:r>
                              <w:rPr>
                                <w:b/>
                                <w:color w:val="0D0D0D"/>
                                <w:spacing w:val="-5"/>
                                <w:sz w:val="24"/>
                              </w:rPr>
                              <w:t xml:space="preserve"> </w:t>
                            </w:r>
                            <w:r>
                              <w:rPr>
                                <w:b/>
                                <w:color w:val="0D0D0D"/>
                                <w:sz w:val="24"/>
                              </w:rPr>
                              <w:t>Catholic</w:t>
                            </w:r>
                            <w:r>
                              <w:rPr>
                                <w:b/>
                                <w:color w:val="0D0D0D"/>
                                <w:spacing w:val="-5"/>
                                <w:sz w:val="24"/>
                              </w:rPr>
                              <w:t xml:space="preserve"> </w:t>
                            </w:r>
                            <w:r>
                              <w:rPr>
                                <w:b/>
                                <w:color w:val="0D0D0D"/>
                                <w:sz w:val="24"/>
                              </w:rPr>
                              <w:t>nature</w:t>
                            </w:r>
                            <w:r>
                              <w:rPr>
                                <w:b/>
                                <w:color w:val="0D0D0D"/>
                                <w:spacing w:val="-4"/>
                                <w:sz w:val="24"/>
                              </w:rPr>
                              <w:t xml:space="preserve"> </w:t>
                            </w:r>
                            <w:r>
                              <w:rPr>
                                <w:b/>
                                <w:color w:val="0D0D0D"/>
                                <w:sz w:val="24"/>
                              </w:rPr>
                              <w:t>of</w:t>
                            </w:r>
                            <w:r>
                              <w:rPr>
                                <w:b/>
                                <w:color w:val="0D0D0D"/>
                                <w:spacing w:val="-6"/>
                                <w:sz w:val="24"/>
                              </w:rPr>
                              <w:t xml:space="preserve"> </w:t>
                            </w:r>
                            <w:r>
                              <w:rPr>
                                <w:b/>
                                <w:color w:val="0D0D0D"/>
                                <w:sz w:val="24"/>
                              </w:rPr>
                              <w:t>our</w:t>
                            </w:r>
                            <w:r>
                              <w:rPr>
                                <w:b/>
                                <w:color w:val="0D0D0D"/>
                                <w:spacing w:val="-6"/>
                                <w:sz w:val="24"/>
                              </w:rPr>
                              <w:t xml:space="preserve"> </w:t>
                            </w:r>
                            <w:r>
                              <w:rPr>
                                <w:b/>
                                <w:color w:val="0D0D0D"/>
                                <w:sz w:val="24"/>
                              </w:rPr>
                              <w:t>school</w:t>
                            </w:r>
                            <w:r>
                              <w:rPr>
                                <w:b/>
                                <w:color w:val="0D0D0D"/>
                                <w:spacing w:val="-6"/>
                                <w:sz w:val="24"/>
                              </w:rPr>
                              <w:t xml:space="preserve"> </w:t>
                            </w:r>
                            <w:r>
                              <w:rPr>
                                <w:b/>
                                <w:color w:val="0D0D0D"/>
                                <w:sz w:val="24"/>
                              </w:rPr>
                              <w:t>reaches</w:t>
                            </w:r>
                            <w:r>
                              <w:rPr>
                                <w:b/>
                                <w:color w:val="0D0D0D"/>
                                <w:spacing w:val="-5"/>
                                <w:sz w:val="24"/>
                              </w:rPr>
                              <w:t xml:space="preserve"> </w:t>
                            </w:r>
                            <w:r>
                              <w:rPr>
                                <w:b/>
                                <w:color w:val="0D0D0D"/>
                                <w:sz w:val="24"/>
                              </w:rPr>
                              <w:t>pupils</w:t>
                            </w:r>
                            <w:r>
                              <w:rPr>
                                <w:b/>
                                <w:color w:val="0D0D0D"/>
                                <w:spacing w:val="-4"/>
                                <w:sz w:val="24"/>
                              </w:rPr>
                              <w:t xml:space="preserve"> </w:t>
                            </w:r>
                            <w:r>
                              <w:rPr>
                                <w:b/>
                                <w:color w:val="0D0D0D"/>
                                <w:sz w:val="24"/>
                              </w:rPr>
                              <w:t>from</w:t>
                            </w:r>
                            <w:r>
                              <w:rPr>
                                <w:b/>
                                <w:color w:val="0D0D0D"/>
                                <w:spacing w:val="-6"/>
                                <w:sz w:val="24"/>
                              </w:rPr>
                              <w:t xml:space="preserve"> </w:t>
                            </w:r>
                            <w:r>
                              <w:rPr>
                                <w:b/>
                                <w:color w:val="0D0D0D"/>
                                <w:sz w:val="24"/>
                              </w:rPr>
                              <w:t>a</w:t>
                            </w:r>
                            <w:r>
                              <w:rPr>
                                <w:b/>
                                <w:color w:val="0D0D0D"/>
                                <w:spacing w:val="-9"/>
                                <w:sz w:val="24"/>
                              </w:rPr>
                              <w:t xml:space="preserve"> </w:t>
                            </w:r>
                            <w:r>
                              <w:rPr>
                                <w:b/>
                                <w:color w:val="0D0D0D"/>
                                <w:sz w:val="24"/>
                              </w:rPr>
                              <w:t>wide</w:t>
                            </w:r>
                            <w:r>
                              <w:rPr>
                                <w:b/>
                                <w:color w:val="0D0D0D"/>
                                <w:spacing w:val="-5"/>
                                <w:sz w:val="24"/>
                              </w:rPr>
                              <w:t xml:space="preserve"> </w:t>
                            </w:r>
                            <w:r>
                              <w:rPr>
                                <w:b/>
                                <w:color w:val="0D0D0D"/>
                                <w:sz w:val="24"/>
                              </w:rPr>
                              <w:t>catchment</w:t>
                            </w:r>
                            <w:r>
                              <w:rPr>
                                <w:b/>
                                <w:color w:val="0D0D0D"/>
                                <w:spacing w:val="-6"/>
                                <w:sz w:val="24"/>
                              </w:rPr>
                              <w:t xml:space="preserve"> </w:t>
                            </w:r>
                            <w:r>
                              <w:rPr>
                                <w:b/>
                                <w:color w:val="0D0D0D"/>
                                <w:sz w:val="24"/>
                              </w:rPr>
                              <w:t>area. We are an inclusive family where we value each other.</w:t>
                            </w:r>
                          </w:p>
                          <w:p w:rsidR="00216021" w:rsidRDefault="0045347F">
                            <w:pPr>
                              <w:ind w:left="106" w:right="101"/>
                              <w:jc w:val="both"/>
                              <w:rPr>
                                <w:b/>
                                <w:sz w:val="24"/>
                              </w:rPr>
                            </w:pPr>
                            <w:r>
                              <w:rPr>
                                <w:b/>
                                <w:color w:val="0D0D0D"/>
                                <w:sz w:val="24"/>
                              </w:rPr>
                              <w:t xml:space="preserve">At Our Lady’s we </w:t>
                            </w:r>
                            <w:proofErr w:type="spellStart"/>
                            <w:r>
                              <w:rPr>
                                <w:b/>
                                <w:color w:val="0D0D0D"/>
                                <w:sz w:val="24"/>
                              </w:rPr>
                              <w:t>recognise</w:t>
                            </w:r>
                            <w:proofErr w:type="spellEnd"/>
                            <w:r>
                              <w:rPr>
                                <w:b/>
                                <w:color w:val="0D0D0D"/>
                                <w:sz w:val="24"/>
                              </w:rPr>
                              <w:t xml:space="preserve"> the importance of a broad and balanced curriculum. We know our</w:t>
                            </w:r>
                            <w:r>
                              <w:rPr>
                                <w:b/>
                                <w:color w:val="0D0D0D"/>
                                <w:spacing w:val="-1"/>
                                <w:sz w:val="24"/>
                              </w:rPr>
                              <w:t xml:space="preserve"> </w:t>
                            </w:r>
                            <w:r>
                              <w:rPr>
                                <w:b/>
                                <w:color w:val="0D0D0D"/>
                                <w:sz w:val="24"/>
                              </w:rPr>
                              <w:t>pupils</w:t>
                            </w:r>
                            <w:r>
                              <w:rPr>
                                <w:b/>
                                <w:color w:val="0D0D0D"/>
                                <w:spacing w:val="-2"/>
                                <w:sz w:val="24"/>
                              </w:rPr>
                              <w:t xml:space="preserve"> </w:t>
                            </w:r>
                            <w:r>
                              <w:rPr>
                                <w:b/>
                                <w:color w:val="0D0D0D"/>
                                <w:sz w:val="24"/>
                              </w:rPr>
                              <w:t>well and design</w:t>
                            </w:r>
                            <w:r>
                              <w:rPr>
                                <w:b/>
                                <w:color w:val="0D0D0D"/>
                                <w:spacing w:val="-1"/>
                                <w:sz w:val="24"/>
                              </w:rPr>
                              <w:t xml:space="preserve"> </w:t>
                            </w:r>
                            <w:r>
                              <w:rPr>
                                <w:b/>
                                <w:color w:val="0D0D0D"/>
                                <w:sz w:val="24"/>
                              </w:rPr>
                              <w:t xml:space="preserve">learning to spark their interests, while meet- </w:t>
                            </w:r>
                            <w:proofErr w:type="spellStart"/>
                            <w:r>
                              <w:rPr>
                                <w:b/>
                                <w:color w:val="0D0D0D"/>
                                <w:sz w:val="24"/>
                              </w:rPr>
                              <w:t>ing</w:t>
                            </w:r>
                            <w:proofErr w:type="spellEnd"/>
                            <w:r>
                              <w:rPr>
                                <w:b/>
                                <w:color w:val="0D0D0D"/>
                                <w:sz w:val="24"/>
                              </w:rPr>
                              <w:t xml:space="preserve"> individual needs, providing challenge while allowing pupils to feel that they can succeed. I</w:t>
                            </w:r>
                            <w:r>
                              <w:rPr>
                                <w:b/>
                                <w:color w:val="0D0D0D"/>
                                <w:sz w:val="24"/>
                              </w:rPr>
                              <w:t>nterventions are rigorously planned and monitored to ensure that pupils make good progress and transfer their learning to the classroom.</w:t>
                            </w:r>
                          </w:p>
                          <w:p w:rsidR="00216021" w:rsidRDefault="00216021">
                            <w:pPr>
                              <w:pStyle w:val="BodyText"/>
                              <w:spacing w:before="1"/>
                              <w:rPr>
                                <w:b/>
                              </w:rPr>
                            </w:pPr>
                          </w:p>
                          <w:p w:rsidR="00216021" w:rsidRDefault="0045347F">
                            <w:pPr>
                              <w:pStyle w:val="BodyText"/>
                              <w:numPr>
                                <w:ilvl w:val="0"/>
                                <w:numId w:val="9"/>
                              </w:numPr>
                              <w:tabs>
                                <w:tab w:val="left" w:pos="826"/>
                              </w:tabs>
                              <w:ind w:right="104"/>
                              <w:jc w:val="both"/>
                              <w:rPr>
                                <w:rFonts w:ascii="Symbol" w:hAnsi="Symbol"/>
                                <w:color w:val="0D0D0D"/>
                              </w:rPr>
                            </w:pPr>
                            <w:r>
                              <w:rPr>
                                <w:color w:val="0D0D0D"/>
                              </w:rPr>
                              <w:t>We</w:t>
                            </w:r>
                            <w:r>
                              <w:rPr>
                                <w:color w:val="0D0D0D"/>
                                <w:spacing w:val="-13"/>
                              </w:rPr>
                              <w:t xml:space="preserve"> </w:t>
                            </w:r>
                            <w:proofErr w:type="spellStart"/>
                            <w:r>
                              <w:rPr>
                                <w:color w:val="0D0D0D"/>
                              </w:rPr>
                              <w:t>organise</w:t>
                            </w:r>
                            <w:proofErr w:type="spellEnd"/>
                            <w:r>
                              <w:rPr>
                                <w:color w:val="0D0D0D"/>
                                <w:spacing w:val="-9"/>
                              </w:rPr>
                              <w:t xml:space="preserve"> </w:t>
                            </w:r>
                            <w:r>
                              <w:rPr>
                                <w:color w:val="0D0D0D"/>
                              </w:rPr>
                              <w:t>teaching</w:t>
                            </w:r>
                            <w:r>
                              <w:rPr>
                                <w:color w:val="0D0D0D"/>
                                <w:spacing w:val="-11"/>
                              </w:rPr>
                              <w:t xml:space="preserve"> </w:t>
                            </w:r>
                            <w:r>
                              <w:rPr>
                                <w:color w:val="0D0D0D"/>
                              </w:rPr>
                              <w:t>and</w:t>
                            </w:r>
                            <w:r>
                              <w:rPr>
                                <w:color w:val="0D0D0D"/>
                                <w:spacing w:val="-8"/>
                              </w:rPr>
                              <w:t xml:space="preserve"> </w:t>
                            </w:r>
                            <w:r>
                              <w:rPr>
                                <w:color w:val="0D0D0D"/>
                              </w:rPr>
                              <w:t>learning</w:t>
                            </w:r>
                            <w:r>
                              <w:rPr>
                                <w:color w:val="0D0D0D"/>
                                <w:spacing w:val="-11"/>
                              </w:rPr>
                              <w:t xml:space="preserve"> </w:t>
                            </w:r>
                            <w:r>
                              <w:rPr>
                                <w:color w:val="0D0D0D"/>
                              </w:rPr>
                              <w:t>at</w:t>
                            </w:r>
                            <w:r>
                              <w:rPr>
                                <w:color w:val="0D0D0D"/>
                                <w:spacing w:val="-9"/>
                              </w:rPr>
                              <w:t xml:space="preserve"> </w:t>
                            </w:r>
                            <w:r>
                              <w:rPr>
                                <w:color w:val="0D0D0D"/>
                              </w:rPr>
                              <w:t>Our</w:t>
                            </w:r>
                            <w:r>
                              <w:rPr>
                                <w:color w:val="0D0D0D"/>
                                <w:spacing w:val="-10"/>
                              </w:rPr>
                              <w:t xml:space="preserve"> </w:t>
                            </w:r>
                            <w:r>
                              <w:rPr>
                                <w:color w:val="0D0D0D"/>
                              </w:rPr>
                              <w:t>Lady’s</w:t>
                            </w:r>
                            <w:r>
                              <w:rPr>
                                <w:color w:val="0D0D0D"/>
                                <w:spacing w:val="-10"/>
                              </w:rPr>
                              <w:t xml:space="preserve"> </w:t>
                            </w:r>
                            <w:r>
                              <w:rPr>
                                <w:color w:val="0D0D0D"/>
                              </w:rPr>
                              <w:t>in</w:t>
                            </w:r>
                            <w:r>
                              <w:rPr>
                                <w:color w:val="0D0D0D"/>
                                <w:spacing w:val="-9"/>
                              </w:rPr>
                              <w:t xml:space="preserve"> </w:t>
                            </w:r>
                            <w:r>
                              <w:rPr>
                                <w:color w:val="0D0D0D"/>
                              </w:rPr>
                              <w:t>order</w:t>
                            </w:r>
                            <w:r>
                              <w:rPr>
                                <w:color w:val="0D0D0D"/>
                                <w:spacing w:val="-10"/>
                              </w:rPr>
                              <w:t xml:space="preserve"> </w:t>
                            </w:r>
                            <w:r>
                              <w:rPr>
                                <w:color w:val="0D0D0D"/>
                              </w:rPr>
                              <w:t>to</w:t>
                            </w:r>
                            <w:r>
                              <w:rPr>
                                <w:color w:val="0D0D0D"/>
                                <w:spacing w:val="-8"/>
                              </w:rPr>
                              <w:t xml:space="preserve"> </w:t>
                            </w:r>
                            <w:r>
                              <w:rPr>
                                <w:color w:val="0D0D0D"/>
                              </w:rPr>
                              <w:t>meet</w:t>
                            </w:r>
                            <w:r>
                              <w:rPr>
                                <w:color w:val="0D0D0D"/>
                                <w:spacing w:val="-9"/>
                              </w:rPr>
                              <w:t xml:space="preserve"> </w:t>
                            </w:r>
                            <w:r>
                              <w:rPr>
                                <w:color w:val="0D0D0D"/>
                              </w:rPr>
                              <w:t>the</w:t>
                            </w:r>
                            <w:r>
                              <w:rPr>
                                <w:color w:val="0D0D0D"/>
                                <w:spacing w:val="-8"/>
                              </w:rPr>
                              <w:t xml:space="preserve"> </w:t>
                            </w:r>
                            <w:r>
                              <w:rPr>
                                <w:color w:val="0D0D0D"/>
                              </w:rPr>
                              <w:t>needs</w:t>
                            </w:r>
                            <w:r>
                              <w:rPr>
                                <w:color w:val="0D0D0D"/>
                                <w:spacing w:val="-9"/>
                              </w:rPr>
                              <w:t xml:space="preserve"> </w:t>
                            </w:r>
                            <w:r>
                              <w:rPr>
                                <w:color w:val="0D0D0D"/>
                              </w:rPr>
                              <w:t>of</w:t>
                            </w:r>
                            <w:r>
                              <w:rPr>
                                <w:color w:val="0D0D0D"/>
                                <w:spacing w:val="-6"/>
                              </w:rPr>
                              <w:t xml:space="preserve"> </w:t>
                            </w:r>
                            <w:r>
                              <w:rPr>
                                <w:color w:val="0D0D0D"/>
                              </w:rPr>
                              <w:t>all children in the best possible way.</w:t>
                            </w:r>
                          </w:p>
                          <w:p w:rsidR="00216021" w:rsidRDefault="0045347F">
                            <w:pPr>
                              <w:pStyle w:val="BodyText"/>
                              <w:numPr>
                                <w:ilvl w:val="0"/>
                                <w:numId w:val="9"/>
                              </w:numPr>
                              <w:tabs>
                                <w:tab w:val="left" w:pos="826"/>
                              </w:tabs>
                              <w:ind w:right="104"/>
                              <w:jc w:val="both"/>
                              <w:rPr>
                                <w:rFonts w:ascii="Symbol" w:hAnsi="Symbol"/>
                                <w:color w:val="0D0D0D"/>
                              </w:rPr>
                            </w:pPr>
                            <w:r>
                              <w:rPr>
                                <w:color w:val="0D0D0D"/>
                              </w:rPr>
                              <w:t>We</w:t>
                            </w:r>
                            <w:r>
                              <w:rPr>
                                <w:color w:val="0D0D0D"/>
                                <w:spacing w:val="-12"/>
                              </w:rPr>
                              <w:t xml:space="preserve"> </w:t>
                            </w:r>
                            <w:r>
                              <w:rPr>
                                <w:color w:val="0D0D0D"/>
                              </w:rPr>
                              <w:t>ensure</w:t>
                            </w:r>
                            <w:r>
                              <w:rPr>
                                <w:color w:val="0D0D0D"/>
                                <w:spacing w:val="-9"/>
                              </w:rPr>
                              <w:t xml:space="preserve"> </w:t>
                            </w:r>
                            <w:r>
                              <w:rPr>
                                <w:color w:val="0D0D0D"/>
                              </w:rPr>
                              <w:t>that</w:t>
                            </w:r>
                            <w:r>
                              <w:rPr>
                                <w:color w:val="0D0D0D"/>
                                <w:spacing w:val="-8"/>
                              </w:rPr>
                              <w:t xml:space="preserve"> </w:t>
                            </w:r>
                            <w:r>
                              <w:rPr>
                                <w:color w:val="0D0D0D"/>
                              </w:rPr>
                              <w:t>appropriate</w:t>
                            </w:r>
                            <w:r>
                              <w:rPr>
                                <w:color w:val="0D0D0D"/>
                                <w:spacing w:val="-5"/>
                              </w:rPr>
                              <w:t xml:space="preserve"> </w:t>
                            </w:r>
                            <w:r>
                              <w:rPr>
                                <w:color w:val="0D0D0D"/>
                              </w:rPr>
                              <w:t>provision</w:t>
                            </w:r>
                            <w:r>
                              <w:rPr>
                                <w:color w:val="0D0D0D"/>
                                <w:spacing w:val="-6"/>
                              </w:rPr>
                              <w:t xml:space="preserve"> </w:t>
                            </w:r>
                            <w:r>
                              <w:rPr>
                                <w:color w:val="0D0D0D"/>
                              </w:rPr>
                              <w:t>is</w:t>
                            </w:r>
                            <w:r>
                              <w:rPr>
                                <w:color w:val="0D0D0D"/>
                                <w:spacing w:val="-9"/>
                              </w:rPr>
                              <w:t xml:space="preserve"> </w:t>
                            </w:r>
                            <w:r>
                              <w:rPr>
                                <w:color w:val="0D0D0D"/>
                              </w:rPr>
                              <w:t>made</w:t>
                            </w:r>
                            <w:r>
                              <w:rPr>
                                <w:color w:val="0D0D0D"/>
                                <w:spacing w:val="-8"/>
                              </w:rPr>
                              <w:t xml:space="preserve"> </w:t>
                            </w:r>
                            <w:r>
                              <w:rPr>
                                <w:color w:val="0D0D0D"/>
                              </w:rPr>
                              <w:t>for</w:t>
                            </w:r>
                            <w:r>
                              <w:rPr>
                                <w:color w:val="0D0D0D"/>
                                <w:spacing w:val="-7"/>
                              </w:rPr>
                              <w:t xml:space="preserve"> </w:t>
                            </w:r>
                            <w:r>
                              <w:rPr>
                                <w:color w:val="0D0D0D"/>
                              </w:rPr>
                              <w:t>children</w:t>
                            </w:r>
                            <w:r>
                              <w:rPr>
                                <w:color w:val="0D0D0D"/>
                                <w:spacing w:val="-6"/>
                              </w:rPr>
                              <w:t xml:space="preserve"> </w:t>
                            </w:r>
                            <w:r>
                              <w:rPr>
                                <w:color w:val="0D0D0D"/>
                              </w:rPr>
                              <w:t>who</w:t>
                            </w:r>
                            <w:r>
                              <w:rPr>
                                <w:color w:val="0D0D0D"/>
                                <w:spacing w:val="-8"/>
                              </w:rPr>
                              <w:t xml:space="preserve"> </w:t>
                            </w:r>
                            <w:r>
                              <w:rPr>
                                <w:color w:val="0D0D0D"/>
                              </w:rPr>
                              <w:t>belong</w:t>
                            </w:r>
                            <w:r>
                              <w:rPr>
                                <w:color w:val="0D0D0D"/>
                                <w:spacing w:val="-8"/>
                              </w:rPr>
                              <w:t xml:space="preserve"> </w:t>
                            </w:r>
                            <w:r>
                              <w:rPr>
                                <w:color w:val="0D0D0D"/>
                              </w:rPr>
                              <w:t>to</w:t>
                            </w:r>
                            <w:r>
                              <w:rPr>
                                <w:color w:val="0D0D0D"/>
                                <w:spacing w:val="-5"/>
                              </w:rPr>
                              <w:t xml:space="preserve"> </w:t>
                            </w:r>
                            <w:proofErr w:type="spellStart"/>
                            <w:r>
                              <w:rPr>
                                <w:color w:val="0D0D0D"/>
                              </w:rPr>
                              <w:t>vulnera</w:t>
                            </w:r>
                            <w:proofErr w:type="spellEnd"/>
                            <w:r>
                              <w:rPr>
                                <w:color w:val="0D0D0D"/>
                              </w:rPr>
                              <w:t xml:space="preserve">- </w:t>
                            </w:r>
                            <w:proofErr w:type="spellStart"/>
                            <w:r>
                              <w:rPr>
                                <w:color w:val="0D0D0D"/>
                              </w:rPr>
                              <w:t>ble</w:t>
                            </w:r>
                            <w:proofErr w:type="spellEnd"/>
                            <w:r>
                              <w:rPr>
                                <w:color w:val="0D0D0D"/>
                              </w:rPr>
                              <w:t xml:space="preserve"> groups and that all children have their needs adequately assessed and met.</w:t>
                            </w:r>
                          </w:p>
                          <w:p w:rsidR="00216021" w:rsidRDefault="0045347F">
                            <w:pPr>
                              <w:pStyle w:val="BodyText"/>
                              <w:numPr>
                                <w:ilvl w:val="0"/>
                                <w:numId w:val="9"/>
                              </w:numPr>
                              <w:tabs>
                                <w:tab w:val="left" w:pos="826"/>
                                <w:tab w:val="left" w:pos="887"/>
                              </w:tabs>
                              <w:ind w:right="104"/>
                              <w:jc w:val="both"/>
                              <w:rPr>
                                <w:rFonts w:ascii="Symbol" w:hAnsi="Symbol"/>
                                <w:color w:val="0D0D0D"/>
                              </w:rPr>
                            </w:pPr>
                            <w:r>
                              <w:rPr>
                                <w:color w:val="0D0D0D"/>
                              </w:rPr>
                              <w:tab/>
                              <w:t>We</w:t>
                            </w:r>
                            <w:r>
                              <w:rPr>
                                <w:color w:val="0D0D0D"/>
                                <w:spacing w:val="-6"/>
                              </w:rPr>
                              <w:t xml:space="preserve"> </w:t>
                            </w:r>
                            <w:proofErr w:type="spellStart"/>
                            <w:r>
                              <w:rPr>
                                <w:color w:val="0D0D0D"/>
                              </w:rPr>
                              <w:t>recognise</w:t>
                            </w:r>
                            <w:proofErr w:type="spellEnd"/>
                            <w:r>
                              <w:rPr>
                                <w:color w:val="0D0D0D"/>
                                <w:spacing w:val="-4"/>
                              </w:rPr>
                              <w:t xml:space="preserve"> </w:t>
                            </w:r>
                            <w:r>
                              <w:rPr>
                                <w:color w:val="0D0D0D"/>
                              </w:rPr>
                              <w:t>that</w:t>
                            </w:r>
                            <w:r>
                              <w:rPr>
                                <w:color w:val="0D0D0D"/>
                                <w:spacing w:val="-4"/>
                              </w:rPr>
                              <w:t xml:space="preserve"> </w:t>
                            </w:r>
                            <w:r>
                              <w:rPr>
                                <w:color w:val="0D0D0D"/>
                              </w:rPr>
                              <w:t>not</w:t>
                            </w:r>
                            <w:r>
                              <w:rPr>
                                <w:color w:val="0D0D0D"/>
                                <w:spacing w:val="-6"/>
                              </w:rPr>
                              <w:t xml:space="preserve"> </w:t>
                            </w:r>
                            <w:r>
                              <w:rPr>
                                <w:color w:val="0D0D0D"/>
                              </w:rPr>
                              <w:t>all</w:t>
                            </w:r>
                            <w:r>
                              <w:rPr>
                                <w:color w:val="0D0D0D"/>
                                <w:spacing w:val="-5"/>
                              </w:rPr>
                              <w:t xml:space="preserve"> </w:t>
                            </w:r>
                            <w:r>
                              <w:rPr>
                                <w:color w:val="0D0D0D"/>
                              </w:rPr>
                              <w:t>children</w:t>
                            </w:r>
                            <w:r>
                              <w:rPr>
                                <w:color w:val="0D0D0D"/>
                                <w:spacing w:val="-4"/>
                              </w:rPr>
                              <w:t xml:space="preserve"> </w:t>
                            </w:r>
                            <w:r>
                              <w:rPr>
                                <w:color w:val="0D0D0D"/>
                              </w:rPr>
                              <w:t>who</w:t>
                            </w:r>
                            <w:r>
                              <w:rPr>
                                <w:color w:val="0D0D0D"/>
                                <w:spacing w:val="-4"/>
                              </w:rPr>
                              <w:t xml:space="preserve"> </w:t>
                            </w:r>
                            <w:r>
                              <w:rPr>
                                <w:color w:val="0D0D0D"/>
                              </w:rPr>
                              <w:t>receive</w:t>
                            </w:r>
                            <w:r>
                              <w:rPr>
                                <w:color w:val="0D0D0D"/>
                                <w:spacing w:val="-6"/>
                              </w:rPr>
                              <w:t xml:space="preserve"> </w:t>
                            </w:r>
                            <w:r>
                              <w:rPr>
                                <w:color w:val="0D0D0D"/>
                              </w:rPr>
                              <w:t>free</w:t>
                            </w:r>
                            <w:r>
                              <w:rPr>
                                <w:color w:val="0D0D0D"/>
                                <w:spacing w:val="-4"/>
                              </w:rPr>
                              <w:t xml:space="preserve"> </w:t>
                            </w:r>
                            <w:r>
                              <w:rPr>
                                <w:color w:val="0D0D0D"/>
                              </w:rPr>
                              <w:t>school</w:t>
                            </w:r>
                            <w:r>
                              <w:rPr>
                                <w:color w:val="0D0D0D"/>
                                <w:spacing w:val="-7"/>
                              </w:rPr>
                              <w:t xml:space="preserve"> </w:t>
                            </w:r>
                            <w:r>
                              <w:rPr>
                                <w:color w:val="0D0D0D"/>
                              </w:rPr>
                              <w:t>meals</w:t>
                            </w:r>
                            <w:r>
                              <w:rPr>
                                <w:color w:val="0D0D0D"/>
                                <w:spacing w:val="-5"/>
                              </w:rPr>
                              <w:t xml:space="preserve"> </w:t>
                            </w:r>
                            <w:r>
                              <w:rPr>
                                <w:color w:val="0D0D0D"/>
                              </w:rPr>
                              <w:t>will</w:t>
                            </w:r>
                            <w:r>
                              <w:rPr>
                                <w:color w:val="0D0D0D"/>
                                <w:spacing w:val="-5"/>
                              </w:rPr>
                              <w:t xml:space="preserve"> </w:t>
                            </w:r>
                            <w:r>
                              <w:rPr>
                                <w:color w:val="0D0D0D"/>
                              </w:rPr>
                              <w:t>be</w:t>
                            </w:r>
                            <w:r>
                              <w:rPr>
                                <w:color w:val="0D0D0D"/>
                                <w:spacing w:val="-4"/>
                              </w:rPr>
                              <w:t xml:space="preserve"> </w:t>
                            </w:r>
                            <w:proofErr w:type="spellStart"/>
                            <w:r>
                              <w:rPr>
                                <w:color w:val="0D0D0D"/>
                              </w:rPr>
                              <w:t>vulnera</w:t>
                            </w:r>
                            <w:proofErr w:type="spellEnd"/>
                            <w:r>
                              <w:rPr>
                                <w:color w:val="0D0D0D"/>
                              </w:rPr>
                              <w:t xml:space="preserve">- </w:t>
                            </w:r>
                            <w:proofErr w:type="spellStart"/>
                            <w:r>
                              <w:rPr>
                                <w:color w:val="0D0D0D"/>
                              </w:rPr>
                              <w:t>ble</w:t>
                            </w:r>
                            <w:proofErr w:type="spellEnd"/>
                            <w:r>
                              <w:rPr>
                                <w:color w:val="0D0D0D"/>
                                <w:spacing w:val="-17"/>
                              </w:rPr>
                              <w:t xml:space="preserve"> </w:t>
                            </w:r>
                            <w:r>
                              <w:rPr>
                                <w:color w:val="0D0D0D"/>
                              </w:rPr>
                              <w:t>and</w:t>
                            </w:r>
                            <w:r>
                              <w:rPr>
                                <w:color w:val="0D0D0D"/>
                                <w:spacing w:val="-17"/>
                              </w:rPr>
                              <w:t xml:space="preserve"> </w:t>
                            </w:r>
                            <w:r>
                              <w:rPr>
                                <w:color w:val="0D0D0D"/>
                              </w:rPr>
                              <w:t>we</w:t>
                            </w:r>
                            <w:r>
                              <w:rPr>
                                <w:color w:val="0D0D0D"/>
                                <w:spacing w:val="-16"/>
                              </w:rPr>
                              <w:t xml:space="preserve"> </w:t>
                            </w:r>
                            <w:r>
                              <w:rPr>
                                <w:color w:val="0D0D0D"/>
                              </w:rPr>
                              <w:t>also</w:t>
                            </w:r>
                            <w:r>
                              <w:rPr>
                                <w:color w:val="0D0D0D"/>
                                <w:spacing w:val="-17"/>
                              </w:rPr>
                              <w:t xml:space="preserve"> </w:t>
                            </w:r>
                            <w:proofErr w:type="spellStart"/>
                            <w:r>
                              <w:rPr>
                                <w:color w:val="0D0D0D"/>
                              </w:rPr>
                              <w:t>recognise</w:t>
                            </w:r>
                            <w:proofErr w:type="spellEnd"/>
                            <w:r>
                              <w:rPr>
                                <w:color w:val="0D0D0D"/>
                                <w:spacing w:val="-16"/>
                              </w:rPr>
                              <w:t xml:space="preserve"> </w:t>
                            </w:r>
                            <w:r>
                              <w:rPr>
                                <w:color w:val="0D0D0D"/>
                              </w:rPr>
                              <w:t>that</w:t>
                            </w:r>
                            <w:r>
                              <w:rPr>
                                <w:color w:val="0D0D0D"/>
                                <w:spacing w:val="-17"/>
                              </w:rPr>
                              <w:t xml:space="preserve"> </w:t>
                            </w:r>
                            <w:r>
                              <w:rPr>
                                <w:color w:val="0D0D0D"/>
                              </w:rPr>
                              <w:t>not</w:t>
                            </w:r>
                            <w:r>
                              <w:rPr>
                                <w:color w:val="0D0D0D"/>
                                <w:spacing w:val="-16"/>
                              </w:rPr>
                              <w:t xml:space="preserve"> </w:t>
                            </w:r>
                            <w:r>
                              <w:rPr>
                                <w:color w:val="0D0D0D"/>
                              </w:rPr>
                              <w:t>all</w:t>
                            </w:r>
                            <w:r>
                              <w:rPr>
                                <w:color w:val="0D0D0D"/>
                                <w:spacing w:val="-17"/>
                              </w:rPr>
                              <w:t xml:space="preserve"> </w:t>
                            </w:r>
                            <w:r>
                              <w:rPr>
                                <w:color w:val="0D0D0D"/>
                              </w:rPr>
                              <w:t>children</w:t>
                            </w:r>
                            <w:r>
                              <w:rPr>
                                <w:color w:val="0D0D0D"/>
                                <w:spacing w:val="-16"/>
                              </w:rPr>
                              <w:t xml:space="preserve"> </w:t>
                            </w:r>
                            <w:r>
                              <w:rPr>
                                <w:color w:val="0D0D0D"/>
                              </w:rPr>
                              <w:t>that</w:t>
                            </w:r>
                            <w:r>
                              <w:rPr>
                                <w:color w:val="0D0D0D"/>
                                <w:spacing w:val="-16"/>
                              </w:rPr>
                              <w:t xml:space="preserve"> </w:t>
                            </w:r>
                            <w:r>
                              <w:rPr>
                                <w:color w:val="0D0D0D"/>
                              </w:rPr>
                              <w:t>are</w:t>
                            </w:r>
                            <w:r>
                              <w:rPr>
                                <w:color w:val="0D0D0D"/>
                                <w:spacing w:val="-17"/>
                              </w:rPr>
                              <w:t xml:space="preserve"> </w:t>
                            </w:r>
                            <w:r>
                              <w:rPr>
                                <w:color w:val="0D0D0D"/>
                              </w:rPr>
                              <w:t>vulnerable</w:t>
                            </w:r>
                            <w:r>
                              <w:rPr>
                                <w:color w:val="0D0D0D"/>
                                <w:spacing w:val="-16"/>
                              </w:rPr>
                              <w:t xml:space="preserve"> </w:t>
                            </w:r>
                            <w:r>
                              <w:rPr>
                                <w:color w:val="0D0D0D"/>
                              </w:rPr>
                              <w:t>have</w:t>
                            </w:r>
                            <w:r>
                              <w:rPr>
                                <w:color w:val="0D0D0D"/>
                                <w:spacing w:val="-17"/>
                              </w:rPr>
                              <w:t xml:space="preserve"> </w:t>
                            </w:r>
                            <w:r>
                              <w:rPr>
                                <w:color w:val="0D0D0D"/>
                              </w:rPr>
                              <w:t>free</w:t>
                            </w:r>
                            <w:r>
                              <w:rPr>
                                <w:color w:val="0D0D0D"/>
                                <w:spacing w:val="-16"/>
                              </w:rPr>
                              <w:t xml:space="preserve"> </w:t>
                            </w:r>
                            <w:r>
                              <w:rPr>
                                <w:color w:val="0D0D0D"/>
                              </w:rPr>
                              <w:t xml:space="preserve">school </w:t>
                            </w:r>
                            <w:r>
                              <w:rPr>
                                <w:color w:val="0D0D0D"/>
                                <w:spacing w:val="-2"/>
                              </w:rPr>
                              <w:t>meals.</w:t>
                            </w:r>
                          </w:p>
                          <w:p w:rsidR="00216021" w:rsidRDefault="0045347F">
                            <w:pPr>
                              <w:pStyle w:val="BodyText"/>
                              <w:numPr>
                                <w:ilvl w:val="0"/>
                                <w:numId w:val="9"/>
                              </w:numPr>
                              <w:tabs>
                                <w:tab w:val="left" w:pos="826"/>
                              </w:tabs>
                              <w:ind w:right="104"/>
                              <w:jc w:val="both"/>
                              <w:rPr>
                                <w:rFonts w:ascii="Symbol" w:hAnsi="Symbol"/>
                                <w:color w:val="0D0D0D"/>
                                <w:sz w:val="20"/>
                              </w:rPr>
                            </w:pPr>
                            <w:r>
                              <w:rPr>
                                <w:color w:val="0D0D0D"/>
                              </w:rPr>
                              <w:t>We</w:t>
                            </w:r>
                            <w:r>
                              <w:rPr>
                                <w:color w:val="0D0D0D"/>
                                <w:spacing w:val="-5"/>
                              </w:rPr>
                              <w:t xml:space="preserve"> </w:t>
                            </w:r>
                            <w:r>
                              <w:rPr>
                                <w:color w:val="0D0D0D"/>
                              </w:rPr>
                              <w:t>allocate Pupil</w:t>
                            </w:r>
                            <w:r>
                              <w:rPr>
                                <w:color w:val="0D0D0D"/>
                                <w:spacing w:val="-2"/>
                              </w:rPr>
                              <w:t xml:space="preserve"> </w:t>
                            </w:r>
                            <w:r>
                              <w:rPr>
                                <w:color w:val="0D0D0D"/>
                              </w:rPr>
                              <w:t>Premium</w:t>
                            </w:r>
                            <w:r>
                              <w:rPr>
                                <w:color w:val="0D0D0D"/>
                                <w:spacing w:val="-2"/>
                              </w:rPr>
                              <w:t xml:space="preserve"> </w:t>
                            </w:r>
                            <w:r>
                              <w:rPr>
                                <w:color w:val="0D0D0D"/>
                              </w:rPr>
                              <w:t>funding</w:t>
                            </w:r>
                            <w:r>
                              <w:rPr>
                                <w:color w:val="0D0D0D"/>
                                <w:spacing w:val="-2"/>
                              </w:rPr>
                              <w:t xml:space="preserve"> </w:t>
                            </w:r>
                            <w:r>
                              <w:rPr>
                                <w:color w:val="0D0D0D"/>
                              </w:rPr>
                              <w:t>to support</w:t>
                            </w:r>
                            <w:r>
                              <w:rPr>
                                <w:color w:val="0D0D0D"/>
                                <w:spacing w:val="-1"/>
                              </w:rPr>
                              <w:t xml:space="preserve"> </w:t>
                            </w:r>
                            <w:r>
                              <w:rPr>
                                <w:color w:val="0D0D0D"/>
                              </w:rPr>
                              <w:t>any</w:t>
                            </w:r>
                            <w:r>
                              <w:rPr>
                                <w:color w:val="0D0D0D"/>
                                <w:spacing w:val="-3"/>
                              </w:rPr>
                              <w:t xml:space="preserve"> </w:t>
                            </w:r>
                            <w:r>
                              <w:rPr>
                                <w:color w:val="0D0D0D"/>
                              </w:rPr>
                              <w:t>child the school</w:t>
                            </w:r>
                            <w:r>
                              <w:rPr>
                                <w:color w:val="0D0D0D"/>
                                <w:spacing w:val="-6"/>
                              </w:rPr>
                              <w:t xml:space="preserve"> </w:t>
                            </w:r>
                            <w:r>
                              <w:rPr>
                                <w:color w:val="0D0D0D"/>
                              </w:rPr>
                              <w:t>has</w:t>
                            </w:r>
                            <w:r>
                              <w:rPr>
                                <w:color w:val="0D0D0D"/>
                                <w:spacing w:val="-1"/>
                              </w:rPr>
                              <w:t xml:space="preserve"> </w:t>
                            </w:r>
                            <w:r>
                              <w:rPr>
                                <w:color w:val="0D0D0D"/>
                              </w:rPr>
                              <w:t>identified as being vulnerable in any way and should be making better progress.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6.9pt;margin-top:12.2pt;width:474.5pt;height:251.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" filled="f" strokeweight=".16931mm">
                <v:path arrowok="t"/>
                <v:textbox inset="0,0,0,0">
                  <w:txbxContent>
                    <w:p w:rsidR="00216021" w:rsidRDefault="0045347F">
                      <w:pPr>
                        <w:ind w:left="106" w:right="105"/>
                        <w:jc w:val="both"/>
                        <w:rPr>
                          <w:b/>
                          <w:sz w:val="24"/>
                        </w:rPr>
                      </w:pPr>
                      <w:r>
                        <w:rPr>
                          <w:b/>
                          <w:color w:val="0D0D0D"/>
                          <w:sz w:val="24"/>
                        </w:rPr>
                        <w:t>At</w:t>
                      </w:r>
                      <w:r>
                        <w:rPr>
                          <w:b/>
                          <w:color w:val="0D0D0D"/>
                          <w:spacing w:val="-17"/>
                          <w:sz w:val="24"/>
                        </w:rPr>
                        <w:t xml:space="preserve"> </w:t>
                      </w:r>
                      <w:r>
                        <w:rPr>
                          <w:b/>
                          <w:color w:val="0D0D0D"/>
                          <w:sz w:val="24"/>
                        </w:rPr>
                        <w:t>Our</w:t>
                      </w:r>
                      <w:r>
                        <w:rPr>
                          <w:b/>
                          <w:color w:val="0D0D0D"/>
                          <w:spacing w:val="-14"/>
                          <w:sz w:val="24"/>
                        </w:rPr>
                        <w:t xml:space="preserve"> </w:t>
                      </w:r>
                      <w:r>
                        <w:rPr>
                          <w:b/>
                          <w:color w:val="0D0D0D"/>
                          <w:sz w:val="24"/>
                        </w:rPr>
                        <w:t>Lady</w:t>
                      </w:r>
                      <w:r>
                        <w:rPr>
                          <w:b/>
                          <w:color w:val="0D0D0D"/>
                          <w:spacing w:val="-17"/>
                          <w:sz w:val="24"/>
                        </w:rPr>
                        <w:t xml:space="preserve"> </w:t>
                      </w:r>
                      <w:r>
                        <w:rPr>
                          <w:b/>
                          <w:color w:val="0D0D0D"/>
                          <w:sz w:val="24"/>
                        </w:rPr>
                        <w:t>Queen</w:t>
                      </w:r>
                      <w:r>
                        <w:rPr>
                          <w:b/>
                          <w:color w:val="0D0D0D"/>
                          <w:spacing w:val="-14"/>
                          <w:sz w:val="24"/>
                        </w:rPr>
                        <w:t xml:space="preserve"> </w:t>
                      </w:r>
                      <w:r>
                        <w:rPr>
                          <w:b/>
                          <w:color w:val="0D0D0D"/>
                          <w:sz w:val="24"/>
                        </w:rPr>
                        <w:t>of</w:t>
                      </w:r>
                      <w:r>
                        <w:rPr>
                          <w:b/>
                          <w:color w:val="0D0D0D"/>
                          <w:spacing w:val="-13"/>
                          <w:sz w:val="24"/>
                        </w:rPr>
                        <w:t xml:space="preserve"> </w:t>
                      </w:r>
                      <w:r>
                        <w:rPr>
                          <w:b/>
                          <w:color w:val="0D0D0D"/>
                          <w:sz w:val="24"/>
                        </w:rPr>
                        <w:t>Peace</w:t>
                      </w:r>
                      <w:r>
                        <w:rPr>
                          <w:b/>
                          <w:color w:val="0D0D0D"/>
                          <w:spacing w:val="-13"/>
                          <w:sz w:val="24"/>
                        </w:rPr>
                        <w:t xml:space="preserve"> </w:t>
                      </w:r>
                      <w:r>
                        <w:rPr>
                          <w:b/>
                          <w:color w:val="0D0D0D"/>
                          <w:sz w:val="24"/>
                        </w:rPr>
                        <w:t>Catholic</w:t>
                      </w:r>
                      <w:r>
                        <w:rPr>
                          <w:b/>
                          <w:color w:val="0D0D0D"/>
                          <w:spacing w:val="-13"/>
                          <w:sz w:val="24"/>
                        </w:rPr>
                        <w:t xml:space="preserve"> </w:t>
                      </w:r>
                      <w:r>
                        <w:rPr>
                          <w:b/>
                          <w:color w:val="0D0D0D"/>
                          <w:sz w:val="24"/>
                        </w:rPr>
                        <w:t>Primary</w:t>
                      </w:r>
                      <w:r>
                        <w:rPr>
                          <w:b/>
                          <w:color w:val="0D0D0D"/>
                          <w:spacing w:val="-17"/>
                          <w:sz w:val="24"/>
                        </w:rPr>
                        <w:t xml:space="preserve"> </w:t>
                      </w:r>
                      <w:r>
                        <w:rPr>
                          <w:b/>
                          <w:color w:val="0D0D0D"/>
                          <w:sz w:val="24"/>
                        </w:rPr>
                        <w:t>School,</w:t>
                      </w:r>
                      <w:r>
                        <w:rPr>
                          <w:b/>
                          <w:color w:val="0D0D0D"/>
                          <w:spacing w:val="-16"/>
                          <w:sz w:val="24"/>
                        </w:rPr>
                        <w:t xml:space="preserve"> </w:t>
                      </w:r>
                      <w:r>
                        <w:rPr>
                          <w:b/>
                          <w:color w:val="0D0D0D"/>
                          <w:sz w:val="24"/>
                        </w:rPr>
                        <w:t>we</w:t>
                      </w:r>
                      <w:r>
                        <w:rPr>
                          <w:b/>
                          <w:color w:val="0D0D0D"/>
                          <w:spacing w:val="-13"/>
                          <w:sz w:val="24"/>
                        </w:rPr>
                        <w:t xml:space="preserve"> </w:t>
                      </w:r>
                      <w:r>
                        <w:rPr>
                          <w:b/>
                          <w:color w:val="0D0D0D"/>
                          <w:sz w:val="24"/>
                        </w:rPr>
                        <w:t>are</w:t>
                      </w:r>
                      <w:r>
                        <w:rPr>
                          <w:b/>
                          <w:color w:val="0D0D0D"/>
                          <w:spacing w:val="-13"/>
                          <w:sz w:val="24"/>
                        </w:rPr>
                        <w:t xml:space="preserve"> </w:t>
                      </w:r>
                      <w:r>
                        <w:rPr>
                          <w:b/>
                          <w:color w:val="0D0D0D"/>
                          <w:sz w:val="24"/>
                        </w:rPr>
                        <w:t>a</w:t>
                      </w:r>
                      <w:r>
                        <w:rPr>
                          <w:b/>
                          <w:color w:val="0D0D0D"/>
                          <w:spacing w:val="-16"/>
                          <w:sz w:val="24"/>
                        </w:rPr>
                        <w:t xml:space="preserve"> </w:t>
                      </w:r>
                      <w:r>
                        <w:rPr>
                          <w:b/>
                          <w:color w:val="0D0D0D"/>
                          <w:sz w:val="24"/>
                        </w:rPr>
                        <w:t>diverse</w:t>
                      </w:r>
                      <w:r>
                        <w:rPr>
                          <w:b/>
                          <w:color w:val="0D0D0D"/>
                          <w:spacing w:val="-13"/>
                          <w:sz w:val="24"/>
                        </w:rPr>
                        <w:t xml:space="preserve"> </w:t>
                      </w:r>
                      <w:r>
                        <w:rPr>
                          <w:b/>
                          <w:color w:val="0D0D0D"/>
                          <w:sz w:val="24"/>
                        </w:rPr>
                        <w:t>community and</w:t>
                      </w:r>
                      <w:r>
                        <w:rPr>
                          <w:b/>
                          <w:color w:val="0D0D0D"/>
                          <w:spacing w:val="-6"/>
                          <w:sz w:val="24"/>
                        </w:rPr>
                        <w:t xml:space="preserve"> </w:t>
                      </w:r>
                      <w:r>
                        <w:rPr>
                          <w:b/>
                          <w:color w:val="0D0D0D"/>
                          <w:sz w:val="24"/>
                        </w:rPr>
                        <w:t>the</w:t>
                      </w:r>
                      <w:r>
                        <w:rPr>
                          <w:b/>
                          <w:color w:val="0D0D0D"/>
                          <w:spacing w:val="-5"/>
                          <w:sz w:val="24"/>
                        </w:rPr>
                        <w:t xml:space="preserve"> </w:t>
                      </w:r>
                      <w:r>
                        <w:rPr>
                          <w:b/>
                          <w:color w:val="0D0D0D"/>
                          <w:sz w:val="24"/>
                        </w:rPr>
                        <w:t>Catholic</w:t>
                      </w:r>
                      <w:r>
                        <w:rPr>
                          <w:b/>
                          <w:color w:val="0D0D0D"/>
                          <w:spacing w:val="-5"/>
                          <w:sz w:val="24"/>
                        </w:rPr>
                        <w:t xml:space="preserve"> </w:t>
                      </w:r>
                      <w:r>
                        <w:rPr>
                          <w:b/>
                          <w:color w:val="0D0D0D"/>
                          <w:sz w:val="24"/>
                        </w:rPr>
                        <w:t>nature</w:t>
                      </w:r>
                      <w:r>
                        <w:rPr>
                          <w:b/>
                          <w:color w:val="0D0D0D"/>
                          <w:spacing w:val="-4"/>
                          <w:sz w:val="24"/>
                        </w:rPr>
                        <w:t xml:space="preserve"> </w:t>
                      </w:r>
                      <w:r>
                        <w:rPr>
                          <w:b/>
                          <w:color w:val="0D0D0D"/>
                          <w:sz w:val="24"/>
                        </w:rPr>
                        <w:t>of</w:t>
                      </w:r>
                      <w:r>
                        <w:rPr>
                          <w:b/>
                          <w:color w:val="0D0D0D"/>
                          <w:spacing w:val="-6"/>
                          <w:sz w:val="24"/>
                        </w:rPr>
                        <w:t xml:space="preserve"> </w:t>
                      </w:r>
                      <w:r>
                        <w:rPr>
                          <w:b/>
                          <w:color w:val="0D0D0D"/>
                          <w:sz w:val="24"/>
                        </w:rPr>
                        <w:t>our</w:t>
                      </w:r>
                      <w:r>
                        <w:rPr>
                          <w:b/>
                          <w:color w:val="0D0D0D"/>
                          <w:spacing w:val="-6"/>
                          <w:sz w:val="24"/>
                        </w:rPr>
                        <w:t xml:space="preserve"> </w:t>
                      </w:r>
                      <w:r>
                        <w:rPr>
                          <w:b/>
                          <w:color w:val="0D0D0D"/>
                          <w:sz w:val="24"/>
                        </w:rPr>
                        <w:t>school</w:t>
                      </w:r>
                      <w:r>
                        <w:rPr>
                          <w:b/>
                          <w:color w:val="0D0D0D"/>
                          <w:spacing w:val="-6"/>
                          <w:sz w:val="24"/>
                        </w:rPr>
                        <w:t xml:space="preserve"> </w:t>
                      </w:r>
                      <w:r>
                        <w:rPr>
                          <w:b/>
                          <w:color w:val="0D0D0D"/>
                          <w:sz w:val="24"/>
                        </w:rPr>
                        <w:t>reaches</w:t>
                      </w:r>
                      <w:r>
                        <w:rPr>
                          <w:b/>
                          <w:color w:val="0D0D0D"/>
                          <w:spacing w:val="-5"/>
                          <w:sz w:val="24"/>
                        </w:rPr>
                        <w:t xml:space="preserve"> </w:t>
                      </w:r>
                      <w:r>
                        <w:rPr>
                          <w:b/>
                          <w:color w:val="0D0D0D"/>
                          <w:sz w:val="24"/>
                        </w:rPr>
                        <w:t>pupils</w:t>
                      </w:r>
                      <w:r>
                        <w:rPr>
                          <w:b/>
                          <w:color w:val="0D0D0D"/>
                          <w:spacing w:val="-4"/>
                          <w:sz w:val="24"/>
                        </w:rPr>
                        <w:t xml:space="preserve"> </w:t>
                      </w:r>
                      <w:r>
                        <w:rPr>
                          <w:b/>
                          <w:color w:val="0D0D0D"/>
                          <w:sz w:val="24"/>
                        </w:rPr>
                        <w:t>from</w:t>
                      </w:r>
                      <w:r>
                        <w:rPr>
                          <w:b/>
                          <w:color w:val="0D0D0D"/>
                          <w:spacing w:val="-6"/>
                          <w:sz w:val="24"/>
                        </w:rPr>
                        <w:t xml:space="preserve"> </w:t>
                      </w:r>
                      <w:r>
                        <w:rPr>
                          <w:b/>
                          <w:color w:val="0D0D0D"/>
                          <w:sz w:val="24"/>
                        </w:rPr>
                        <w:t>a</w:t>
                      </w:r>
                      <w:r>
                        <w:rPr>
                          <w:b/>
                          <w:color w:val="0D0D0D"/>
                          <w:spacing w:val="-9"/>
                          <w:sz w:val="24"/>
                        </w:rPr>
                        <w:t xml:space="preserve"> </w:t>
                      </w:r>
                      <w:r>
                        <w:rPr>
                          <w:b/>
                          <w:color w:val="0D0D0D"/>
                          <w:sz w:val="24"/>
                        </w:rPr>
                        <w:t>wide</w:t>
                      </w:r>
                      <w:r>
                        <w:rPr>
                          <w:b/>
                          <w:color w:val="0D0D0D"/>
                          <w:spacing w:val="-5"/>
                          <w:sz w:val="24"/>
                        </w:rPr>
                        <w:t xml:space="preserve"> </w:t>
                      </w:r>
                      <w:r>
                        <w:rPr>
                          <w:b/>
                          <w:color w:val="0D0D0D"/>
                          <w:sz w:val="24"/>
                        </w:rPr>
                        <w:t>catchment</w:t>
                      </w:r>
                      <w:r>
                        <w:rPr>
                          <w:b/>
                          <w:color w:val="0D0D0D"/>
                          <w:spacing w:val="-6"/>
                          <w:sz w:val="24"/>
                        </w:rPr>
                        <w:t xml:space="preserve"> </w:t>
                      </w:r>
                      <w:r>
                        <w:rPr>
                          <w:b/>
                          <w:color w:val="0D0D0D"/>
                          <w:sz w:val="24"/>
                        </w:rPr>
                        <w:t>area. We are an inclusive family where we value each other.</w:t>
                      </w:r>
                    </w:p>
                    <w:p w:rsidR="00216021" w:rsidRDefault="0045347F">
                      <w:pPr>
                        <w:ind w:left="106" w:right="101"/>
                        <w:jc w:val="both"/>
                        <w:rPr>
                          <w:b/>
                          <w:sz w:val="24"/>
                        </w:rPr>
                      </w:pPr>
                      <w:r>
                        <w:rPr>
                          <w:b/>
                          <w:color w:val="0D0D0D"/>
                          <w:sz w:val="24"/>
                        </w:rPr>
                        <w:t xml:space="preserve">At Our Lady’s we </w:t>
                      </w:r>
                      <w:proofErr w:type="spellStart"/>
                      <w:r>
                        <w:rPr>
                          <w:b/>
                          <w:color w:val="0D0D0D"/>
                          <w:sz w:val="24"/>
                        </w:rPr>
                        <w:t>recognise</w:t>
                      </w:r>
                      <w:proofErr w:type="spellEnd"/>
                      <w:r>
                        <w:rPr>
                          <w:b/>
                          <w:color w:val="0D0D0D"/>
                          <w:sz w:val="24"/>
                        </w:rPr>
                        <w:t xml:space="preserve"> the importance of a broad and balanced curriculum. We know our</w:t>
                      </w:r>
                      <w:r>
                        <w:rPr>
                          <w:b/>
                          <w:color w:val="0D0D0D"/>
                          <w:spacing w:val="-1"/>
                          <w:sz w:val="24"/>
                        </w:rPr>
                        <w:t xml:space="preserve"> </w:t>
                      </w:r>
                      <w:r>
                        <w:rPr>
                          <w:b/>
                          <w:color w:val="0D0D0D"/>
                          <w:sz w:val="24"/>
                        </w:rPr>
                        <w:t>pupils</w:t>
                      </w:r>
                      <w:r>
                        <w:rPr>
                          <w:b/>
                          <w:color w:val="0D0D0D"/>
                          <w:spacing w:val="-2"/>
                          <w:sz w:val="24"/>
                        </w:rPr>
                        <w:t xml:space="preserve"> </w:t>
                      </w:r>
                      <w:r>
                        <w:rPr>
                          <w:b/>
                          <w:color w:val="0D0D0D"/>
                          <w:sz w:val="24"/>
                        </w:rPr>
                        <w:t>well and design</w:t>
                      </w:r>
                      <w:r>
                        <w:rPr>
                          <w:b/>
                          <w:color w:val="0D0D0D"/>
                          <w:spacing w:val="-1"/>
                          <w:sz w:val="24"/>
                        </w:rPr>
                        <w:t xml:space="preserve"> </w:t>
                      </w:r>
                      <w:r>
                        <w:rPr>
                          <w:b/>
                          <w:color w:val="0D0D0D"/>
                          <w:sz w:val="24"/>
                        </w:rPr>
                        <w:t xml:space="preserve">learning to spark their interests, while meet- </w:t>
                      </w:r>
                      <w:proofErr w:type="spellStart"/>
                      <w:r>
                        <w:rPr>
                          <w:b/>
                          <w:color w:val="0D0D0D"/>
                          <w:sz w:val="24"/>
                        </w:rPr>
                        <w:t>ing</w:t>
                      </w:r>
                      <w:proofErr w:type="spellEnd"/>
                      <w:r>
                        <w:rPr>
                          <w:b/>
                          <w:color w:val="0D0D0D"/>
                          <w:sz w:val="24"/>
                        </w:rPr>
                        <w:t xml:space="preserve"> individual needs, providing challenge while allowing pupils to feel that they can succeed. I</w:t>
                      </w:r>
                      <w:r>
                        <w:rPr>
                          <w:b/>
                          <w:color w:val="0D0D0D"/>
                          <w:sz w:val="24"/>
                        </w:rPr>
                        <w:t>nterventions are rigorously planned and monitored to ensure that pupils make good progress and transfer their learning to the classroom.</w:t>
                      </w:r>
                    </w:p>
                    <w:p w:rsidR="00216021" w:rsidRDefault="00216021">
                      <w:pPr>
                        <w:pStyle w:val="BodyText"/>
                        <w:spacing w:before="1"/>
                        <w:rPr>
                          <w:b/>
                        </w:rPr>
                      </w:pPr>
                    </w:p>
                    <w:p w:rsidR="00216021" w:rsidRDefault="0045347F">
                      <w:pPr>
                        <w:pStyle w:val="BodyText"/>
                        <w:numPr>
                          <w:ilvl w:val="0"/>
                          <w:numId w:val="9"/>
                        </w:numPr>
                        <w:tabs>
                          <w:tab w:val="left" w:pos="826"/>
                        </w:tabs>
                        <w:ind w:right="104"/>
                        <w:jc w:val="both"/>
                        <w:rPr>
                          <w:rFonts w:ascii="Symbol" w:hAnsi="Symbol"/>
                          <w:color w:val="0D0D0D"/>
                        </w:rPr>
                      </w:pPr>
                      <w:r>
                        <w:rPr>
                          <w:color w:val="0D0D0D"/>
                        </w:rPr>
                        <w:t>We</w:t>
                      </w:r>
                      <w:r>
                        <w:rPr>
                          <w:color w:val="0D0D0D"/>
                          <w:spacing w:val="-13"/>
                        </w:rPr>
                        <w:t xml:space="preserve"> </w:t>
                      </w:r>
                      <w:proofErr w:type="spellStart"/>
                      <w:r>
                        <w:rPr>
                          <w:color w:val="0D0D0D"/>
                        </w:rPr>
                        <w:t>organise</w:t>
                      </w:r>
                      <w:proofErr w:type="spellEnd"/>
                      <w:r>
                        <w:rPr>
                          <w:color w:val="0D0D0D"/>
                          <w:spacing w:val="-9"/>
                        </w:rPr>
                        <w:t xml:space="preserve"> </w:t>
                      </w:r>
                      <w:r>
                        <w:rPr>
                          <w:color w:val="0D0D0D"/>
                        </w:rPr>
                        <w:t>teaching</w:t>
                      </w:r>
                      <w:r>
                        <w:rPr>
                          <w:color w:val="0D0D0D"/>
                          <w:spacing w:val="-11"/>
                        </w:rPr>
                        <w:t xml:space="preserve"> </w:t>
                      </w:r>
                      <w:r>
                        <w:rPr>
                          <w:color w:val="0D0D0D"/>
                        </w:rPr>
                        <w:t>and</w:t>
                      </w:r>
                      <w:r>
                        <w:rPr>
                          <w:color w:val="0D0D0D"/>
                          <w:spacing w:val="-8"/>
                        </w:rPr>
                        <w:t xml:space="preserve"> </w:t>
                      </w:r>
                      <w:r>
                        <w:rPr>
                          <w:color w:val="0D0D0D"/>
                        </w:rPr>
                        <w:t>learning</w:t>
                      </w:r>
                      <w:r>
                        <w:rPr>
                          <w:color w:val="0D0D0D"/>
                          <w:spacing w:val="-11"/>
                        </w:rPr>
                        <w:t xml:space="preserve"> </w:t>
                      </w:r>
                      <w:r>
                        <w:rPr>
                          <w:color w:val="0D0D0D"/>
                        </w:rPr>
                        <w:t>at</w:t>
                      </w:r>
                      <w:r>
                        <w:rPr>
                          <w:color w:val="0D0D0D"/>
                          <w:spacing w:val="-9"/>
                        </w:rPr>
                        <w:t xml:space="preserve"> </w:t>
                      </w:r>
                      <w:r>
                        <w:rPr>
                          <w:color w:val="0D0D0D"/>
                        </w:rPr>
                        <w:t>Our</w:t>
                      </w:r>
                      <w:r>
                        <w:rPr>
                          <w:color w:val="0D0D0D"/>
                          <w:spacing w:val="-10"/>
                        </w:rPr>
                        <w:t xml:space="preserve"> </w:t>
                      </w:r>
                      <w:r>
                        <w:rPr>
                          <w:color w:val="0D0D0D"/>
                        </w:rPr>
                        <w:t>Lady’s</w:t>
                      </w:r>
                      <w:r>
                        <w:rPr>
                          <w:color w:val="0D0D0D"/>
                          <w:spacing w:val="-10"/>
                        </w:rPr>
                        <w:t xml:space="preserve"> </w:t>
                      </w:r>
                      <w:r>
                        <w:rPr>
                          <w:color w:val="0D0D0D"/>
                        </w:rPr>
                        <w:t>in</w:t>
                      </w:r>
                      <w:r>
                        <w:rPr>
                          <w:color w:val="0D0D0D"/>
                          <w:spacing w:val="-9"/>
                        </w:rPr>
                        <w:t xml:space="preserve"> </w:t>
                      </w:r>
                      <w:r>
                        <w:rPr>
                          <w:color w:val="0D0D0D"/>
                        </w:rPr>
                        <w:t>order</w:t>
                      </w:r>
                      <w:r>
                        <w:rPr>
                          <w:color w:val="0D0D0D"/>
                          <w:spacing w:val="-10"/>
                        </w:rPr>
                        <w:t xml:space="preserve"> </w:t>
                      </w:r>
                      <w:r>
                        <w:rPr>
                          <w:color w:val="0D0D0D"/>
                        </w:rPr>
                        <w:t>to</w:t>
                      </w:r>
                      <w:r>
                        <w:rPr>
                          <w:color w:val="0D0D0D"/>
                          <w:spacing w:val="-8"/>
                        </w:rPr>
                        <w:t xml:space="preserve"> </w:t>
                      </w:r>
                      <w:r>
                        <w:rPr>
                          <w:color w:val="0D0D0D"/>
                        </w:rPr>
                        <w:t>meet</w:t>
                      </w:r>
                      <w:r>
                        <w:rPr>
                          <w:color w:val="0D0D0D"/>
                          <w:spacing w:val="-9"/>
                        </w:rPr>
                        <w:t xml:space="preserve"> </w:t>
                      </w:r>
                      <w:r>
                        <w:rPr>
                          <w:color w:val="0D0D0D"/>
                        </w:rPr>
                        <w:t>the</w:t>
                      </w:r>
                      <w:r>
                        <w:rPr>
                          <w:color w:val="0D0D0D"/>
                          <w:spacing w:val="-8"/>
                        </w:rPr>
                        <w:t xml:space="preserve"> </w:t>
                      </w:r>
                      <w:r>
                        <w:rPr>
                          <w:color w:val="0D0D0D"/>
                        </w:rPr>
                        <w:t>needs</w:t>
                      </w:r>
                      <w:r>
                        <w:rPr>
                          <w:color w:val="0D0D0D"/>
                          <w:spacing w:val="-9"/>
                        </w:rPr>
                        <w:t xml:space="preserve"> </w:t>
                      </w:r>
                      <w:r>
                        <w:rPr>
                          <w:color w:val="0D0D0D"/>
                        </w:rPr>
                        <w:t>of</w:t>
                      </w:r>
                      <w:r>
                        <w:rPr>
                          <w:color w:val="0D0D0D"/>
                          <w:spacing w:val="-6"/>
                        </w:rPr>
                        <w:t xml:space="preserve"> </w:t>
                      </w:r>
                      <w:r>
                        <w:rPr>
                          <w:color w:val="0D0D0D"/>
                        </w:rPr>
                        <w:t>all children in the best possible way.</w:t>
                      </w:r>
                    </w:p>
                    <w:p w:rsidR="00216021" w:rsidRDefault="0045347F">
                      <w:pPr>
                        <w:pStyle w:val="BodyText"/>
                        <w:numPr>
                          <w:ilvl w:val="0"/>
                          <w:numId w:val="9"/>
                        </w:numPr>
                        <w:tabs>
                          <w:tab w:val="left" w:pos="826"/>
                        </w:tabs>
                        <w:ind w:right="104"/>
                        <w:jc w:val="both"/>
                        <w:rPr>
                          <w:rFonts w:ascii="Symbol" w:hAnsi="Symbol"/>
                          <w:color w:val="0D0D0D"/>
                        </w:rPr>
                      </w:pPr>
                      <w:r>
                        <w:rPr>
                          <w:color w:val="0D0D0D"/>
                        </w:rPr>
                        <w:t>We</w:t>
                      </w:r>
                      <w:r>
                        <w:rPr>
                          <w:color w:val="0D0D0D"/>
                          <w:spacing w:val="-12"/>
                        </w:rPr>
                        <w:t xml:space="preserve"> </w:t>
                      </w:r>
                      <w:r>
                        <w:rPr>
                          <w:color w:val="0D0D0D"/>
                        </w:rPr>
                        <w:t>ensure</w:t>
                      </w:r>
                      <w:r>
                        <w:rPr>
                          <w:color w:val="0D0D0D"/>
                          <w:spacing w:val="-9"/>
                        </w:rPr>
                        <w:t xml:space="preserve"> </w:t>
                      </w:r>
                      <w:r>
                        <w:rPr>
                          <w:color w:val="0D0D0D"/>
                        </w:rPr>
                        <w:t>that</w:t>
                      </w:r>
                      <w:r>
                        <w:rPr>
                          <w:color w:val="0D0D0D"/>
                          <w:spacing w:val="-8"/>
                        </w:rPr>
                        <w:t xml:space="preserve"> </w:t>
                      </w:r>
                      <w:r>
                        <w:rPr>
                          <w:color w:val="0D0D0D"/>
                        </w:rPr>
                        <w:t>appropriate</w:t>
                      </w:r>
                      <w:r>
                        <w:rPr>
                          <w:color w:val="0D0D0D"/>
                          <w:spacing w:val="-5"/>
                        </w:rPr>
                        <w:t xml:space="preserve"> </w:t>
                      </w:r>
                      <w:r>
                        <w:rPr>
                          <w:color w:val="0D0D0D"/>
                        </w:rPr>
                        <w:t>provision</w:t>
                      </w:r>
                      <w:r>
                        <w:rPr>
                          <w:color w:val="0D0D0D"/>
                          <w:spacing w:val="-6"/>
                        </w:rPr>
                        <w:t xml:space="preserve"> </w:t>
                      </w:r>
                      <w:r>
                        <w:rPr>
                          <w:color w:val="0D0D0D"/>
                        </w:rPr>
                        <w:t>is</w:t>
                      </w:r>
                      <w:r>
                        <w:rPr>
                          <w:color w:val="0D0D0D"/>
                          <w:spacing w:val="-9"/>
                        </w:rPr>
                        <w:t xml:space="preserve"> </w:t>
                      </w:r>
                      <w:r>
                        <w:rPr>
                          <w:color w:val="0D0D0D"/>
                        </w:rPr>
                        <w:t>made</w:t>
                      </w:r>
                      <w:r>
                        <w:rPr>
                          <w:color w:val="0D0D0D"/>
                          <w:spacing w:val="-8"/>
                        </w:rPr>
                        <w:t xml:space="preserve"> </w:t>
                      </w:r>
                      <w:r>
                        <w:rPr>
                          <w:color w:val="0D0D0D"/>
                        </w:rPr>
                        <w:t>for</w:t>
                      </w:r>
                      <w:r>
                        <w:rPr>
                          <w:color w:val="0D0D0D"/>
                          <w:spacing w:val="-7"/>
                        </w:rPr>
                        <w:t xml:space="preserve"> </w:t>
                      </w:r>
                      <w:r>
                        <w:rPr>
                          <w:color w:val="0D0D0D"/>
                        </w:rPr>
                        <w:t>children</w:t>
                      </w:r>
                      <w:r>
                        <w:rPr>
                          <w:color w:val="0D0D0D"/>
                          <w:spacing w:val="-6"/>
                        </w:rPr>
                        <w:t xml:space="preserve"> </w:t>
                      </w:r>
                      <w:r>
                        <w:rPr>
                          <w:color w:val="0D0D0D"/>
                        </w:rPr>
                        <w:t>who</w:t>
                      </w:r>
                      <w:r>
                        <w:rPr>
                          <w:color w:val="0D0D0D"/>
                          <w:spacing w:val="-8"/>
                        </w:rPr>
                        <w:t xml:space="preserve"> </w:t>
                      </w:r>
                      <w:r>
                        <w:rPr>
                          <w:color w:val="0D0D0D"/>
                        </w:rPr>
                        <w:t>belong</w:t>
                      </w:r>
                      <w:r>
                        <w:rPr>
                          <w:color w:val="0D0D0D"/>
                          <w:spacing w:val="-8"/>
                        </w:rPr>
                        <w:t xml:space="preserve"> </w:t>
                      </w:r>
                      <w:r>
                        <w:rPr>
                          <w:color w:val="0D0D0D"/>
                        </w:rPr>
                        <w:t>to</w:t>
                      </w:r>
                      <w:r>
                        <w:rPr>
                          <w:color w:val="0D0D0D"/>
                          <w:spacing w:val="-5"/>
                        </w:rPr>
                        <w:t xml:space="preserve"> </w:t>
                      </w:r>
                      <w:proofErr w:type="spellStart"/>
                      <w:r>
                        <w:rPr>
                          <w:color w:val="0D0D0D"/>
                        </w:rPr>
                        <w:t>vulnera</w:t>
                      </w:r>
                      <w:proofErr w:type="spellEnd"/>
                      <w:r>
                        <w:rPr>
                          <w:color w:val="0D0D0D"/>
                        </w:rPr>
                        <w:t xml:space="preserve">- </w:t>
                      </w:r>
                      <w:proofErr w:type="spellStart"/>
                      <w:r>
                        <w:rPr>
                          <w:color w:val="0D0D0D"/>
                        </w:rPr>
                        <w:t>ble</w:t>
                      </w:r>
                      <w:proofErr w:type="spellEnd"/>
                      <w:r>
                        <w:rPr>
                          <w:color w:val="0D0D0D"/>
                        </w:rPr>
                        <w:t xml:space="preserve"> groups and that all children have their needs adequately assessed and met.</w:t>
                      </w:r>
                    </w:p>
                    <w:p w:rsidR="00216021" w:rsidRDefault="0045347F">
                      <w:pPr>
                        <w:pStyle w:val="BodyText"/>
                        <w:numPr>
                          <w:ilvl w:val="0"/>
                          <w:numId w:val="9"/>
                        </w:numPr>
                        <w:tabs>
                          <w:tab w:val="left" w:pos="826"/>
                          <w:tab w:val="left" w:pos="887"/>
                        </w:tabs>
                        <w:ind w:right="104"/>
                        <w:jc w:val="both"/>
                        <w:rPr>
                          <w:rFonts w:ascii="Symbol" w:hAnsi="Symbol"/>
                          <w:color w:val="0D0D0D"/>
                        </w:rPr>
                      </w:pPr>
                      <w:r>
                        <w:rPr>
                          <w:color w:val="0D0D0D"/>
                        </w:rPr>
                        <w:tab/>
                        <w:t>We</w:t>
                      </w:r>
                      <w:r>
                        <w:rPr>
                          <w:color w:val="0D0D0D"/>
                          <w:spacing w:val="-6"/>
                        </w:rPr>
                        <w:t xml:space="preserve"> </w:t>
                      </w:r>
                      <w:proofErr w:type="spellStart"/>
                      <w:r>
                        <w:rPr>
                          <w:color w:val="0D0D0D"/>
                        </w:rPr>
                        <w:t>recognise</w:t>
                      </w:r>
                      <w:proofErr w:type="spellEnd"/>
                      <w:r>
                        <w:rPr>
                          <w:color w:val="0D0D0D"/>
                          <w:spacing w:val="-4"/>
                        </w:rPr>
                        <w:t xml:space="preserve"> </w:t>
                      </w:r>
                      <w:r>
                        <w:rPr>
                          <w:color w:val="0D0D0D"/>
                        </w:rPr>
                        <w:t>that</w:t>
                      </w:r>
                      <w:r>
                        <w:rPr>
                          <w:color w:val="0D0D0D"/>
                          <w:spacing w:val="-4"/>
                        </w:rPr>
                        <w:t xml:space="preserve"> </w:t>
                      </w:r>
                      <w:r>
                        <w:rPr>
                          <w:color w:val="0D0D0D"/>
                        </w:rPr>
                        <w:t>not</w:t>
                      </w:r>
                      <w:r>
                        <w:rPr>
                          <w:color w:val="0D0D0D"/>
                          <w:spacing w:val="-6"/>
                        </w:rPr>
                        <w:t xml:space="preserve"> </w:t>
                      </w:r>
                      <w:r>
                        <w:rPr>
                          <w:color w:val="0D0D0D"/>
                        </w:rPr>
                        <w:t>all</w:t>
                      </w:r>
                      <w:r>
                        <w:rPr>
                          <w:color w:val="0D0D0D"/>
                          <w:spacing w:val="-5"/>
                        </w:rPr>
                        <w:t xml:space="preserve"> </w:t>
                      </w:r>
                      <w:r>
                        <w:rPr>
                          <w:color w:val="0D0D0D"/>
                        </w:rPr>
                        <w:t>children</w:t>
                      </w:r>
                      <w:r>
                        <w:rPr>
                          <w:color w:val="0D0D0D"/>
                          <w:spacing w:val="-4"/>
                        </w:rPr>
                        <w:t xml:space="preserve"> </w:t>
                      </w:r>
                      <w:r>
                        <w:rPr>
                          <w:color w:val="0D0D0D"/>
                        </w:rPr>
                        <w:t>who</w:t>
                      </w:r>
                      <w:r>
                        <w:rPr>
                          <w:color w:val="0D0D0D"/>
                          <w:spacing w:val="-4"/>
                        </w:rPr>
                        <w:t xml:space="preserve"> </w:t>
                      </w:r>
                      <w:r>
                        <w:rPr>
                          <w:color w:val="0D0D0D"/>
                        </w:rPr>
                        <w:t>receive</w:t>
                      </w:r>
                      <w:r>
                        <w:rPr>
                          <w:color w:val="0D0D0D"/>
                          <w:spacing w:val="-6"/>
                        </w:rPr>
                        <w:t xml:space="preserve"> </w:t>
                      </w:r>
                      <w:r>
                        <w:rPr>
                          <w:color w:val="0D0D0D"/>
                        </w:rPr>
                        <w:t>free</w:t>
                      </w:r>
                      <w:r>
                        <w:rPr>
                          <w:color w:val="0D0D0D"/>
                          <w:spacing w:val="-4"/>
                        </w:rPr>
                        <w:t xml:space="preserve"> </w:t>
                      </w:r>
                      <w:r>
                        <w:rPr>
                          <w:color w:val="0D0D0D"/>
                        </w:rPr>
                        <w:t>school</w:t>
                      </w:r>
                      <w:r>
                        <w:rPr>
                          <w:color w:val="0D0D0D"/>
                          <w:spacing w:val="-7"/>
                        </w:rPr>
                        <w:t xml:space="preserve"> </w:t>
                      </w:r>
                      <w:r>
                        <w:rPr>
                          <w:color w:val="0D0D0D"/>
                        </w:rPr>
                        <w:t>meals</w:t>
                      </w:r>
                      <w:r>
                        <w:rPr>
                          <w:color w:val="0D0D0D"/>
                          <w:spacing w:val="-5"/>
                        </w:rPr>
                        <w:t xml:space="preserve"> </w:t>
                      </w:r>
                      <w:r>
                        <w:rPr>
                          <w:color w:val="0D0D0D"/>
                        </w:rPr>
                        <w:t>will</w:t>
                      </w:r>
                      <w:r>
                        <w:rPr>
                          <w:color w:val="0D0D0D"/>
                          <w:spacing w:val="-5"/>
                        </w:rPr>
                        <w:t xml:space="preserve"> </w:t>
                      </w:r>
                      <w:r>
                        <w:rPr>
                          <w:color w:val="0D0D0D"/>
                        </w:rPr>
                        <w:t>be</w:t>
                      </w:r>
                      <w:r>
                        <w:rPr>
                          <w:color w:val="0D0D0D"/>
                          <w:spacing w:val="-4"/>
                        </w:rPr>
                        <w:t xml:space="preserve"> </w:t>
                      </w:r>
                      <w:proofErr w:type="spellStart"/>
                      <w:r>
                        <w:rPr>
                          <w:color w:val="0D0D0D"/>
                        </w:rPr>
                        <w:t>vulnera</w:t>
                      </w:r>
                      <w:proofErr w:type="spellEnd"/>
                      <w:r>
                        <w:rPr>
                          <w:color w:val="0D0D0D"/>
                        </w:rPr>
                        <w:t xml:space="preserve">- </w:t>
                      </w:r>
                      <w:proofErr w:type="spellStart"/>
                      <w:r>
                        <w:rPr>
                          <w:color w:val="0D0D0D"/>
                        </w:rPr>
                        <w:t>ble</w:t>
                      </w:r>
                      <w:proofErr w:type="spellEnd"/>
                      <w:r>
                        <w:rPr>
                          <w:color w:val="0D0D0D"/>
                          <w:spacing w:val="-17"/>
                        </w:rPr>
                        <w:t xml:space="preserve"> </w:t>
                      </w:r>
                      <w:r>
                        <w:rPr>
                          <w:color w:val="0D0D0D"/>
                        </w:rPr>
                        <w:t>and</w:t>
                      </w:r>
                      <w:r>
                        <w:rPr>
                          <w:color w:val="0D0D0D"/>
                          <w:spacing w:val="-17"/>
                        </w:rPr>
                        <w:t xml:space="preserve"> </w:t>
                      </w:r>
                      <w:r>
                        <w:rPr>
                          <w:color w:val="0D0D0D"/>
                        </w:rPr>
                        <w:t>we</w:t>
                      </w:r>
                      <w:r>
                        <w:rPr>
                          <w:color w:val="0D0D0D"/>
                          <w:spacing w:val="-16"/>
                        </w:rPr>
                        <w:t xml:space="preserve"> </w:t>
                      </w:r>
                      <w:r>
                        <w:rPr>
                          <w:color w:val="0D0D0D"/>
                        </w:rPr>
                        <w:t>also</w:t>
                      </w:r>
                      <w:r>
                        <w:rPr>
                          <w:color w:val="0D0D0D"/>
                          <w:spacing w:val="-17"/>
                        </w:rPr>
                        <w:t xml:space="preserve"> </w:t>
                      </w:r>
                      <w:proofErr w:type="spellStart"/>
                      <w:r>
                        <w:rPr>
                          <w:color w:val="0D0D0D"/>
                        </w:rPr>
                        <w:t>recognise</w:t>
                      </w:r>
                      <w:proofErr w:type="spellEnd"/>
                      <w:r>
                        <w:rPr>
                          <w:color w:val="0D0D0D"/>
                          <w:spacing w:val="-16"/>
                        </w:rPr>
                        <w:t xml:space="preserve"> </w:t>
                      </w:r>
                      <w:r>
                        <w:rPr>
                          <w:color w:val="0D0D0D"/>
                        </w:rPr>
                        <w:t>that</w:t>
                      </w:r>
                      <w:r>
                        <w:rPr>
                          <w:color w:val="0D0D0D"/>
                          <w:spacing w:val="-17"/>
                        </w:rPr>
                        <w:t xml:space="preserve"> </w:t>
                      </w:r>
                      <w:r>
                        <w:rPr>
                          <w:color w:val="0D0D0D"/>
                        </w:rPr>
                        <w:t>not</w:t>
                      </w:r>
                      <w:r>
                        <w:rPr>
                          <w:color w:val="0D0D0D"/>
                          <w:spacing w:val="-16"/>
                        </w:rPr>
                        <w:t xml:space="preserve"> </w:t>
                      </w:r>
                      <w:r>
                        <w:rPr>
                          <w:color w:val="0D0D0D"/>
                        </w:rPr>
                        <w:t>all</w:t>
                      </w:r>
                      <w:r>
                        <w:rPr>
                          <w:color w:val="0D0D0D"/>
                          <w:spacing w:val="-17"/>
                        </w:rPr>
                        <w:t xml:space="preserve"> </w:t>
                      </w:r>
                      <w:r>
                        <w:rPr>
                          <w:color w:val="0D0D0D"/>
                        </w:rPr>
                        <w:t>children</w:t>
                      </w:r>
                      <w:r>
                        <w:rPr>
                          <w:color w:val="0D0D0D"/>
                          <w:spacing w:val="-16"/>
                        </w:rPr>
                        <w:t xml:space="preserve"> </w:t>
                      </w:r>
                      <w:r>
                        <w:rPr>
                          <w:color w:val="0D0D0D"/>
                        </w:rPr>
                        <w:t>that</w:t>
                      </w:r>
                      <w:r>
                        <w:rPr>
                          <w:color w:val="0D0D0D"/>
                          <w:spacing w:val="-16"/>
                        </w:rPr>
                        <w:t xml:space="preserve"> </w:t>
                      </w:r>
                      <w:r>
                        <w:rPr>
                          <w:color w:val="0D0D0D"/>
                        </w:rPr>
                        <w:t>are</w:t>
                      </w:r>
                      <w:r>
                        <w:rPr>
                          <w:color w:val="0D0D0D"/>
                          <w:spacing w:val="-17"/>
                        </w:rPr>
                        <w:t xml:space="preserve"> </w:t>
                      </w:r>
                      <w:r>
                        <w:rPr>
                          <w:color w:val="0D0D0D"/>
                        </w:rPr>
                        <w:t>vulnerable</w:t>
                      </w:r>
                      <w:r>
                        <w:rPr>
                          <w:color w:val="0D0D0D"/>
                          <w:spacing w:val="-16"/>
                        </w:rPr>
                        <w:t xml:space="preserve"> </w:t>
                      </w:r>
                      <w:r>
                        <w:rPr>
                          <w:color w:val="0D0D0D"/>
                        </w:rPr>
                        <w:t>have</w:t>
                      </w:r>
                      <w:r>
                        <w:rPr>
                          <w:color w:val="0D0D0D"/>
                          <w:spacing w:val="-17"/>
                        </w:rPr>
                        <w:t xml:space="preserve"> </w:t>
                      </w:r>
                      <w:r>
                        <w:rPr>
                          <w:color w:val="0D0D0D"/>
                        </w:rPr>
                        <w:t>free</w:t>
                      </w:r>
                      <w:r>
                        <w:rPr>
                          <w:color w:val="0D0D0D"/>
                          <w:spacing w:val="-16"/>
                        </w:rPr>
                        <w:t xml:space="preserve"> </w:t>
                      </w:r>
                      <w:r>
                        <w:rPr>
                          <w:color w:val="0D0D0D"/>
                        </w:rPr>
                        <w:t xml:space="preserve">school </w:t>
                      </w:r>
                      <w:r>
                        <w:rPr>
                          <w:color w:val="0D0D0D"/>
                          <w:spacing w:val="-2"/>
                        </w:rPr>
                        <w:t>meals.</w:t>
                      </w:r>
                    </w:p>
                    <w:p w:rsidR="00216021" w:rsidRDefault="0045347F">
                      <w:pPr>
                        <w:pStyle w:val="BodyText"/>
                        <w:numPr>
                          <w:ilvl w:val="0"/>
                          <w:numId w:val="9"/>
                        </w:numPr>
                        <w:tabs>
                          <w:tab w:val="left" w:pos="826"/>
                        </w:tabs>
                        <w:ind w:right="104"/>
                        <w:jc w:val="both"/>
                        <w:rPr>
                          <w:rFonts w:ascii="Symbol" w:hAnsi="Symbol"/>
                          <w:color w:val="0D0D0D"/>
                          <w:sz w:val="20"/>
                        </w:rPr>
                      </w:pPr>
                      <w:r>
                        <w:rPr>
                          <w:color w:val="0D0D0D"/>
                        </w:rPr>
                        <w:t>We</w:t>
                      </w:r>
                      <w:r>
                        <w:rPr>
                          <w:color w:val="0D0D0D"/>
                          <w:spacing w:val="-5"/>
                        </w:rPr>
                        <w:t xml:space="preserve"> </w:t>
                      </w:r>
                      <w:r>
                        <w:rPr>
                          <w:color w:val="0D0D0D"/>
                        </w:rPr>
                        <w:t>allocate Pupil</w:t>
                      </w:r>
                      <w:r>
                        <w:rPr>
                          <w:color w:val="0D0D0D"/>
                          <w:spacing w:val="-2"/>
                        </w:rPr>
                        <w:t xml:space="preserve"> </w:t>
                      </w:r>
                      <w:r>
                        <w:rPr>
                          <w:color w:val="0D0D0D"/>
                        </w:rPr>
                        <w:t>Premium</w:t>
                      </w:r>
                      <w:r>
                        <w:rPr>
                          <w:color w:val="0D0D0D"/>
                          <w:spacing w:val="-2"/>
                        </w:rPr>
                        <w:t xml:space="preserve"> </w:t>
                      </w:r>
                      <w:r>
                        <w:rPr>
                          <w:color w:val="0D0D0D"/>
                        </w:rPr>
                        <w:t>funding</w:t>
                      </w:r>
                      <w:r>
                        <w:rPr>
                          <w:color w:val="0D0D0D"/>
                          <w:spacing w:val="-2"/>
                        </w:rPr>
                        <w:t xml:space="preserve"> </w:t>
                      </w:r>
                      <w:r>
                        <w:rPr>
                          <w:color w:val="0D0D0D"/>
                        </w:rPr>
                        <w:t>to support</w:t>
                      </w:r>
                      <w:r>
                        <w:rPr>
                          <w:color w:val="0D0D0D"/>
                          <w:spacing w:val="-1"/>
                        </w:rPr>
                        <w:t xml:space="preserve"> </w:t>
                      </w:r>
                      <w:r>
                        <w:rPr>
                          <w:color w:val="0D0D0D"/>
                        </w:rPr>
                        <w:t>any</w:t>
                      </w:r>
                      <w:r>
                        <w:rPr>
                          <w:color w:val="0D0D0D"/>
                          <w:spacing w:val="-3"/>
                        </w:rPr>
                        <w:t xml:space="preserve"> </w:t>
                      </w:r>
                      <w:r>
                        <w:rPr>
                          <w:color w:val="0D0D0D"/>
                        </w:rPr>
                        <w:t>child the school</w:t>
                      </w:r>
                      <w:r>
                        <w:rPr>
                          <w:color w:val="0D0D0D"/>
                          <w:spacing w:val="-6"/>
                        </w:rPr>
                        <w:t xml:space="preserve"> </w:t>
                      </w:r>
                      <w:r>
                        <w:rPr>
                          <w:color w:val="0D0D0D"/>
                        </w:rPr>
                        <w:t>has</w:t>
                      </w:r>
                      <w:r>
                        <w:rPr>
                          <w:color w:val="0D0D0D"/>
                          <w:spacing w:val="-1"/>
                        </w:rPr>
                        <w:t xml:space="preserve"> </w:t>
                      </w:r>
                      <w:r>
                        <w:rPr>
                          <w:color w:val="0D0D0D"/>
                        </w:rPr>
                        <w:t>identified as being vulnerable in any way and should be making better progress.</w:t>
                      </w:r>
                    </w:p>
                  </w:txbxContent>
                </v:textbox>
                <w10:wrap type="topAndBottom" anchorx="page"/>
              </v:shape>
            </w:pict>
          </mc:Fallback>
        </mc:AlternateContent>
      </w:r>
    </w:p>
    <w:p w:rsidR="00216021" w:rsidRDefault="00216021">
      <w:pPr>
        <w:pStyle w:val="BodyText"/>
        <w:spacing w:before="236"/>
        <w:rPr>
          <w:b/>
          <w:sz w:val="32"/>
        </w:rPr>
      </w:pPr>
    </w:p>
    <w:p w:rsidR="00216021" w:rsidRDefault="0045347F">
      <w:pPr>
        <w:ind w:left="112"/>
        <w:rPr>
          <w:b/>
          <w:sz w:val="32"/>
        </w:rPr>
      </w:pPr>
      <w:r>
        <w:rPr>
          <w:b/>
          <w:color w:val="0F4F75"/>
          <w:spacing w:val="-2"/>
          <w:sz w:val="32"/>
        </w:rPr>
        <w:t>Challenges</w:t>
      </w:r>
    </w:p>
    <w:p w:rsidR="00216021" w:rsidRDefault="0045347F">
      <w:pPr>
        <w:pStyle w:val="BodyText"/>
        <w:spacing w:before="240" w:line="288" w:lineRule="auto"/>
        <w:ind w:left="112" w:right="108"/>
      </w:pPr>
      <w:r>
        <w:rPr>
          <w:color w:val="0D0D0D"/>
        </w:rPr>
        <w:t>This</w:t>
      </w:r>
      <w:r>
        <w:rPr>
          <w:color w:val="0D0D0D"/>
          <w:spacing w:val="-6"/>
        </w:rPr>
        <w:t xml:space="preserve"> </w:t>
      </w:r>
      <w:r>
        <w:rPr>
          <w:color w:val="0D0D0D"/>
        </w:rPr>
        <w:t>details</w:t>
      </w:r>
      <w:r>
        <w:rPr>
          <w:color w:val="0D0D0D"/>
          <w:spacing w:val="-1"/>
        </w:rPr>
        <w:t xml:space="preserve"> </w:t>
      </w:r>
      <w:r>
        <w:rPr>
          <w:color w:val="0D0D0D"/>
        </w:rPr>
        <w:t>the</w:t>
      </w:r>
      <w:r>
        <w:rPr>
          <w:color w:val="0D0D0D"/>
          <w:spacing w:val="-5"/>
        </w:rPr>
        <w:t xml:space="preserve"> </w:t>
      </w:r>
      <w:r>
        <w:rPr>
          <w:color w:val="0D0D0D"/>
        </w:rPr>
        <w:t>key</w:t>
      </w:r>
      <w:r>
        <w:rPr>
          <w:color w:val="0D0D0D"/>
          <w:spacing w:val="-5"/>
        </w:rPr>
        <w:t xml:space="preserve"> </w:t>
      </w:r>
      <w:r>
        <w:rPr>
          <w:color w:val="0D0D0D"/>
        </w:rPr>
        <w:t>challenges</w:t>
      </w:r>
      <w:r>
        <w:rPr>
          <w:color w:val="0D0D0D"/>
          <w:spacing w:val="-3"/>
        </w:rPr>
        <w:t xml:space="preserve"> </w:t>
      </w:r>
      <w:r>
        <w:rPr>
          <w:color w:val="0D0D0D"/>
        </w:rPr>
        <w:t>to</w:t>
      </w:r>
      <w:r>
        <w:rPr>
          <w:color w:val="0D0D0D"/>
          <w:spacing w:val="-3"/>
        </w:rPr>
        <w:t xml:space="preserve"> </w:t>
      </w:r>
      <w:r>
        <w:rPr>
          <w:color w:val="0D0D0D"/>
        </w:rPr>
        <w:t>achievement</w:t>
      </w:r>
      <w:r>
        <w:rPr>
          <w:color w:val="0D0D0D"/>
          <w:spacing w:val="-3"/>
        </w:rPr>
        <w:t xml:space="preserve"> </w:t>
      </w:r>
      <w:r>
        <w:rPr>
          <w:color w:val="0D0D0D"/>
        </w:rPr>
        <w:t>that</w:t>
      </w:r>
      <w:r>
        <w:rPr>
          <w:color w:val="0D0D0D"/>
          <w:spacing w:val="-3"/>
        </w:rPr>
        <w:t xml:space="preserve"> </w:t>
      </w:r>
      <w:r>
        <w:rPr>
          <w:color w:val="0D0D0D"/>
        </w:rPr>
        <w:t>we</w:t>
      </w:r>
      <w:r>
        <w:rPr>
          <w:color w:val="0D0D0D"/>
          <w:spacing w:val="-3"/>
        </w:rPr>
        <w:t xml:space="preserve"> </w:t>
      </w:r>
      <w:r>
        <w:rPr>
          <w:color w:val="0D0D0D"/>
        </w:rPr>
        <w:t>have identified</w:t>
      </w:r>
      <w:r>
        <w:rPr>
          <w:color w:val="0D0D0D"/>
          <w:spacing w:val="-3"/>
        </w:rPr>
        <w:t xml:space="preserve"> </w:t>
      </w:r>
      <w:r>
        <w:rPr>
          <w:color w:val="0D0D0D"/>
        </w:rPr>
        <w:t>among</w:t>
      </w:r>
      <w:r>
        <w:rPr>
          <w:color w:val="0D0D0D"/>
          <w:spacing w:val="-2"/>
        </w:rPr>
        <w:t xml:space="preserve"> </w:t>
      </w:r>
      <w:r>
        <w:rPr>
          <w:color w:val="0D0D0D"/>
        </w:rPr>
        <w:t>our disadvantaged pupils.</w:t>
      </w:r>
    </w:p>
    <w:p w:rsidR="00216021" w:rsidRDefault="00216021">
      <w:pPr>
        <w:pStyle w:val="BodyText"/>
        <w:spacing w:before="10"/>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8011"/>
      </w:tblGrid>
      <w:tr w:rsidR="00216021">
        <w:trPr>
          <w:trHeight w:val="671"/>
        </w:trPr>
        <w:tc>
          <w:tcPr>
            <w:tcW w:w="1479" w:type="dxa"/>
            <w:shd w:val="clear" w:color="auto" w:fill="D7E1E9"/>
          </w:tcPr>
          <w:p w:rsidR="00216021" w:rsidRDefault="0045347F">
            <w:pPr>
              <w:pStyle w:val="TableParagraph"/>
              <w:spacing w:before="60"/>
              <w:rPr>
                <w:b/>
                <w:sz w:val="24"/>
              </w:rPr>
            </w:pPr>
            <w:r>
              <w:rPr>
                <w:b/>
                <w:color w:val="0D0D0D"/>
                <w:spacing w:val="-2"/>
                <w:sz w:val="24"/>
              </w:rPr>
              <w:t>Challenge number</w:t>
            </w:r>
          </w:p>
        </w:tc>
        <w:tc>
          <w:tcPr>
            <w:tcW w:w="8011" w:type="dxa"/>
            <w:shd w:val="clear" w:color="auto" w:fill="D7E1E9"/>
          </w:tcPr>
          <w:p w:rsidR="00216021" w:rsidRDefault="0045347F">
            <w:pPr>
              <w:pStyle w:val="TableParagraph"/>
              <w:spacing w:before="60"/>
              <w:ind w:left="165"/>
              <w:rPr>
                <w:b/>
                <w:sz w:val="24"/>
              </w:rPr>
            </w:pPr>
            <w:r>
              <w:rPr>
                <w:b/>
                <w:color w:val="0D0D0D"/>
                <w:sz w:val="24"/>
              </w:rPr>
              <w:t>Detail</w:t>
            </w:r>
            <w:r>
              <w:rPr>
                <w:b/>
                <w:color w:val="0D0D0D"/>
                <w:spacing w:val="-7"/>
                <w:sz w:val="24"/>
              </w:rPr>
              <w:t xml:space="preserve"> </w:t>
            </w:r>
            <w:r>
              <w:rPr>
                <w:b/>
                <w:color w:val="0D0D0D"/>
                <w:sz w:val="24"/>
              </w:rPr>
              <w:t>of</w:t>
            </w:r>
            <w:r>
              <w:rPr>
                <w:b/>
                <w:color w:val="0D0D0D"/>
                <w:spacing w:val="-7"/>
                <w:sz w:val="24"/>
              </w:rPr>
              <w:t xml:space="preserve"> </w:t>
            </w:r>
            <w:r>
              <w:rPr>
                <w:b/>
                <w:color w:val="0D0D0D"/>
                <w:spacing w:val="-2"/>
                <w:sz w:val="24"/>
              </w:rPr>
              <w:t>challenge</w:t>
            </w:r>
          </w:p>
        </w:tc>
      </w:tr>
      <w:tr w:rsidR="00216021">
        <w:trPr>
          <w:trHeight w:val="671"/>
        </w:trPr>
        <w:tc>
          <w:tcPr>
            <w:tcW w:w="1479" w:type="dxa"/>
          </w:tcPr>
          <w:p w:rsidR="00216021" w:rsidRDefault="0045347F">
            <w:pPr>
              <w:pStyle w:val="TableParagraph"/>
              <w:spacing w:before="60"/>
            </w:pPr>
            <w:r>
              <w:rPr>
                <w:color w:val="0D0D0D"/>
                <w:spacing w:val="-10"/>
              </w:rPr>
              <w:t>1</w:t>
            </w:r>
          </w:p>
        </w:tc>
        <w:tc>
          <w:tcPr>
            <w:tcW w:w="8011" w:type="dxa"/>
          </w:tcPr>
          <w:p w:rsidR="00216021" w:rsidRDefault="00052D2F">
            <w:pPr>
              <w:pStyle w:val="TableParagraph"/>
              <w:spacing w:before="60"/>
              <w:ind w:left="165"/>
              <w:rPr>
                <w:sz w:val="24"/>
              </w:rPr>
            </w:pPr>
            <w:r>
              <w:rPr>
                <w:color w:val="0D0D0D"/>
                <w:sz w:val="24"/>
              </w:rPr>
              <w:t>The impact of previous years has affected the social and emotional skills across all year groups and has also impacted communication and language.</w:t>
            </w:r>
          </w:p>
        </w:tc>
      </w:tr>
      <w:tr w:rsidR="00216021">
        <w:trPr>
          <w:trHeight w:val="671"/>
        </w:trPr>
        <w:tc>
          <w:tcPr>
            <w:tcW w:w="1479" w:type="dxa"/>
          </w:tcPr>
          <w:p w:rsidR="00216021" w:rsidRDefault="0045347F">
            <w:pPr>
              <w:pStyle w:val="TableParagraph"/>
              <w:spacing w:before="60"/>
            </w:pPr>
            <w:r>
              <w:rPr>
                <w:color w:val="0D0D0D"/>
                <w:spacing w:val="-10"/>
              </w:rPr>
              <w:t>2</w:t>
            </w:r>
          </w:p>
        </w:tc>
        <w:tc>
          <w:tcPr>
            <w:tcW w:w="8011" w:type="dxa"/>
          </w:tcPr>
          <w:p w:rsidR="00216021" w:rsidRDefault="0045347F">
            <w:pPr>
              <w:pStyle w:val="TableParagraph"/>
              <w:spacing w:before="60"/>
              <w:ind w:left="165" w:right="168"/>
              <w:rPr>
                <w:sz w:val="24"/>
              </w:rPr>
            </w:pPr>
            <w:r>
              <w:rPr>
                <w:color w:val="0D0D0D"/>
                <w:sz w:val="24"/>
              </w:rPr>
              <w:t>ACEs</w:t>
            </w:r>
            <w:r>
              <w:rPr>
                <w:color w:val="0D0D0D"/>
                <w:spacing w:val="-5"/>
                <w:sz w:val="24"/>
              </w:rPr>
              <w:t xml:space="preserve"> </w:t>
            </w:r>
            <w:r>
              <w:rPr>
                <w:color w:val="0D0D0D"/>
                <w:sz w:val="24"/>
              </w:rPr>
              <w:t>and</w:t>
            </w:r>
            <w:r>
              <w:rPr>
                <w:color w:val="0D0D0D"/>
                <w:spacing w:val="-5"/>
                <w:sz w:val="24"/>
              </w:rPr>
              <w:t xml:space="preserve"> </w:t>
            </w:r>
            <w:r>
              <w:rPr>
                <w:color w:val="0D0D0D"/>
                <w:sz w:val="24"/>
              </w:rPr>
              <w:t>early</w:t>
            </w:r>
            <w:r>
              <w:rPr>
                <w:color w:val="0D0D0D"/>
                <w:spacing w:val="-7"/>
                <w:sz w:val="24"/>
              </w:rPr>
              <w:t xml:space="preserve"> </w:t>
            </w:r>
            <w:r>
              <w:rPr>
                <w:color w:val="0D0D0D"/>
                <w:sz w:val="24"/>
              </w:rPr>
              <w:t>trauma</w:t>
            </w:r>
            <w:r>
              <w:rPr>
                <w:color w:val="0D0D0D"/>
                <w:spacing w:val="-5"/>
                <w:sz w:val="24"/>
              </w:rPr>
              <w:t xml:space="preserve"> </w:t>
            </w:r>
            <w:r>
              <w:rPr>
                <w:color w:val="0D0D0D"/>
                <w:sz w:val="24"/>
              </w:rPr>
              <w:t>experienced</w:t>
            </w:r>
            <w:r>
              <w:rPr>
                <w:color w:val="0D0D0D"/>
                <w:spacing w:val="-5"/>
                <w:sz w:val="24"/>
              </w:rPr>
              <w:t xml:space="preserve"> </w:t>
            </w:r>
            <w:r>
              <w:rPr>
                <w:color w:val="0D0D0D"/>
                <w:sz w:val="24"/>
              </w:rPr>
              <w:t>by</w:t>
            </w:r>
            <w:r>
              <w:rPr>
                <w:color w:val="0D0D0D"/>
                <w:spacing w:val="-7"/>
                <w:sz w:val="24"/>
              </w:rPr>
              <w:t xml:space="preserve"> </w:t>
            </w:r>
            <w:r>
              <w:rPr>
                <w:color w:val="0D0D0D"/>
                <w:sz w:val="24"/>
              </w:rPr>
              <w:t>some</w:t>
            </w:r>
            <w:r>
              <w:rPr>
                <w:color w:val="0D0D0D"/>
                <w:spacing w:val="-5"/>
                <w:sz w:val="24"/>
              </w:rPr>
              <w:t xml:space="preserve"> </w:t>
            </w:r>
            <w:r>
              <w:rPr>
                <w:color w:val="0D0D0D"/>
                <w:sz w:val="24"/>
              </w:rPr>
              <w:t>pupils</w:t>
            </w:r>
            <w:r>
              <w:rPr>
                <w:color w:val="0D0D0D"/>
                <w:spacing w:val="-5"/>
                <w:sz w:val="24"/>
              </w:rPr>
              <w:t xml:space="preserve"> </w:t>
            </w:r>
            <w:r>
              <w:rPr>
                <w:color w:val="0D0D0D"/>
                <w:sz w:val="24"/>
              </w:rPr>
              <w:t>and</w:t>
            </w:r>
            <w:r>
              <w:rPr>
                <w:color w:val="0D0D0D"/>
                <w:spacing w:val="-6"/>
                <w:sz w:val="24"/>
              </w:rPr>
              <w:t xml:space="preserve"> </w:t>
            </w:r>
            <w:r>
              <w:rPr>
                <w:color w:val="0D0D0D"/>
                <w:sz w:val="24"/>
              </w:rPr>
              <w:t>maintaining high challenge, high support with this in mind.</w:t>
            </w:r>
          </w:p>
        </w:tc>
      </w:tr>
      <w:tr w:rsidR="00216021">
        <w:trPr>
          <w:trHeight w:val="397"/>
        </w:trPr>
        <w:tc>
          <w:tcPr>
            <w:tcW w:w="1479" w:type="dxa"/>
          </w:tcPr>
          <w:p w:rsidR="00216021" w:rsidRDefault="0045347F">
            <w:pPr>
              <w:pStyle w:val="TableParagraph"/>
              <w:spacing w:before="62"/>
            </w:pPr>
            <w:r>
              <w:rPr>
                <w:color w:val="0D0D0D"/>
                <w:spacing w:val="-10"/>
              </w:rPr>
              <w:t>3</w:t>
            </w:r>
          </w:p>
        </w:tc>
        <w:tc>
          <w:tcPr>
            <w:tcW w:w="8011" w:type="dxa"/>
          </w:tcPr>
          <w:p w:rsidR="00216021" w:rsidRDefault="0045347F">
            <w:pPr>
              <w:pStyle w:val="TableParagraph"/>
              <w:spacing w:before="62"/>
              <w:ind w:left="165"/>
              <w:rPr>
                <w:sz w:val="24"/>
              </w:rPr>
            </w:pPr>
            <w:r>
              <w:rPr>
                <w:color w:val="0D0D0D"/>
                <w:sz w:val="24"/>
              </w:rPr>
              <w:t>Building</w:t>
            </w:r>
            <w:r>
              <w:rPr>
                <w:color w:val="0D0D0D"/>
                <w:spacing w:val="-7"/>
                <w:sz w:val="24"/>
              </w:rPr>
              <w:t xml:space="preserve"> </w:t>
            </w:r>
            <w:r>
              <w:rPr>
                <w:color w:val="0D0D0D"/>
                <w:sz w:val="24"/>
              </w:rPr>
              <w:t>relationships</w:t>
            </w:r>
            <w:r>
              <w:rPr>
                <w:color w:val="0D0D0D"/>
                <w:spacing w:val="-5"/>
                <w:sz w:val="24"/>
              </w:rPr>
              <w:t xml:space="preserve"> </w:t>
            </w:r>
            <w:r>
              <w:rPr>
                <w:color w:val="0D0D0D"/>
                <w:sz w:val="24"/>
              </w:rPr>
              <w:t>with</w:t>
            </w:r>
            <w:r>
              <w:rPr>
                <w:color w:val="0D0D0D"/>
                <w:spacing w:val="-3"/>
                <w:sz w:val="24"/>
              </w:rPr>
              <w:t xml:space="preserve"> </w:t>
            </w:r>
            <w:r>
              <w:rPr>
                <w:color w:val="0D0D0D"/>
                <w:sz w:val="24"/>
              </w:rPr>
              <w:t>families</w:t>
            </w:r>
            <w:r>
              <w:rPr>
                <w:color w:val="0D0D0D"/>
                <w:spacing w:val="-3"/>
                <w:sz w:val="24"/>
              </w:rPr>
              <w:t xml:space="preserve"> </w:t>
            </w:r>
            <w:r>
              <w:rPr>
                <w:color w:val="0D0D0D"/>
                <w:sz w:val="24"/>
              </w:rPr>
              <w:t>who</w:t>
            </w:r>
            <w:r>
              <w:rPr>
                <w:color w:val="0D0D0D"/>
                <w:spacing w:val="-3"/>
                <w:sz w:val="24"/>
              </w:rPr>
              <w:t xml:space="preserve"> </w:t>
            </w:r>
            <w:r>
              <w:rPr>
                <w:color w:val="0D0D0D"/>
                <w:sz w:val="24"/>
              </w:rPr>
              <w:t>are</w:t>
            </w:r>
            <w:r>
              <w:rPr>
                <w:color w:val="0D0D0D"/>
                <w:spacing w:val="1"/>
                <w:sz w:val="24"/>
              </w:rPr>
              <w:t xml:space="preserve"> </w:t>
            </w:r>
            <w:r>
              <w:rPr>
                <w:color w:val="0D0D0D"/>
                <w:sz w:val="24"/>
              </w:rPr>
              <w:t>reluctant</w:t>
            </w:r>
            <w:r>
              <w:rPr>
                <w:color w:val="0D0D0D"/>
                <w:spacing w:val="-3"/>
                <w:sz w:val="24"/>
              </w:rPr>
              <w:t xml:space="preserve"> </w:t>
            </w:r>
            <w:r>
              <w:rPr>
                <w:color w:val="0D0D0D"/>
                <w:sz w:val="24"/>
              </w:rPr>
              <w:t>to</w:t>
            </w:r>
            <w:r>
              <w:rPr>
                <w:color w:val="0D0D0D"/>
                <w:spacing w:val="-3"/>
                <w:sz w:val="24"/>
              </w:rPr>
              <w:t xml:space="preserve"> </w:t>
            </w:r>
            <w:r>
              <w:rPr>
                <w:color w:val="0D0D0D"/>
                <w:spacing w:val="-2"/>
                <w:sz w:val="24"/>
              </w:rPr>
              <w:t>engage.</w:t>
            </w:r>
          </w:p>
        </w:tc>
      </w:tr>
      <w:tr w:rsidR="00216021">
        <w:trPr>
          <w:trHeight w:val="671"/>
        </w:trPr>
        <w:tc>
          <w:tcPr>
            <w:tcW w:w="1479" w:type="dxa"/>
          </w:tcPr>
          <w:p w:rsidR="00216021" w:rsidRDefault="0045347F">
            <w:pPr>
              <w:pStyle w:val="TableParagraph"/>
              <w:spacing w:before="60"/>
              <w:rPr>
                <w:sz w:val="24"/>
              </w:rPr>
            </w:pPr>
            <w:r>
              <w:rPr>
                <w:color w:val="0D0D0D"/>
                <w:spacing w:val="-10"/>
                <w:sz w:val="24"/>
              </w:rPr>
              <w:t>4</w:t>
            </w:r>
          </w:p>
        </w:tc>
        <w:tc>
          <w:tcPr>
            <w:tcW w:w="8011" w:type="dxa"/>
          </w:tcPr>
          <w:p w:rsidR="00216021" w:rsidRDefault="0045347F">
            <w:pPr>
              <w:pStyle w:val="TableParagraph"/>
              <w:spacing w:before="60"/>
              <w:ind w:left="165"/>
              <w:rPr>
                <w:sz w:val="24"/>
              </w:rPr>
            </w:pPr>
            <w:r>
              <w:rPr>
                <w:color w:val="0D0D0D"/>
                <w:sz w:val="24"/>
              </w:rPr>
              <w:t>Disadvantaged</w:t>
            </w:r>
            <w:r>
              <w:rPr>
                <w:color w:val="0D0D0D"/>
                <w:spacing w:val="-7"/>
                <w:sz w:val="24"/>
              </w:rPr>
              <w:t xml:space="preserve"> </w:t>
            </w:r>
            <w:r>
              <w:rPr>
                <w:color w:val="0D0D0D"/>
                <w:sz w:val="24"/>
              </w:rPr>
              <w:t>children</w:t>
            </w:r>
            <w:r>
              <w:rPr>
                <w:color w:val="0D0D0D"/>
                <w:spacing w:val="-7"/>
                <w:sz w:val="24"/>
              </w:rPr>
              <w:t xml:space="preserve"> </w:t>
            </w:r>
            <w:r>
              <w:rPr>
                <w:color w:val="0D0D0D"/>
                <w:sz w:val="24"/>
              </w:rPr>
              <w:t>have</w:t>
            </w:r>
            <w:r>
              <w:rPr>
                <w:color w:val="0D0D0D"/>
                <w:spacing w:val="-7"/>
                <w:sz w:val="24"/>
              </w:rPr>
              <w:t xml:space="preserve"> </w:t>
            </w:r>
            <w:r>
              <w:rPr>
                <w:color w:val="0D0D0D"/>
                <w:sz w:val="24"/>
              </w:rPr>
              <w:t>experienced</w:t>
            </w:r>
            <w:r>
              <w:rPr>
                <w:color w:val="0D0D0D"/>
                <w:spacing w:val="-9"/>
                <w:sz w:val="24"/>
              </w:rPr>
              <w:t xml:space="preserve"> </w:t>
            </w:r>
            <w:r>
              <w:rPr>
                <w:color w:val="0D0D0D"/>
                <w:sz w:val="24"/>
              </w:rPr>
              <w:t>fewer</w:t>
            </w:r>
            <w:r>
              <w:rPr>
                <w:color w:val="0D0D0D"/>
                <w:spacing w:val="-7"/>
                <w:sz w:val="24"/>
              </w:rPr>
              <w:t xml:space="preserve"> </w:t>
            </w:r>
            <w:r>
              <w:rPr>
                <w:color w:val="0D0D0D"/>
                <w:sz w:val="24"/>
              </w:rPr>
              <w:t>opportunities</w:t>
            </w:r>
            <w:r>
              <w:rPr>
                <w:color w:val="0D0D0D"/>
                <w:spacing w:val="-9"/>
                <w:sz w:val="24"/>
              </w:rPr>
              <w:t xml:space="preserve"> </w:t>
            </w:r>
            <w:r>
              <w:rPr>
                <w:color w:val="0D0D0D"/>
                <w:sz w:val="24"/>
              </w:rPr>
              <w:t xml:space="preserve">beyond school, in particularly </w:t>
            </w:r>
            <w:r w:rsidR="00052D2F">
              <w:rPr>
                <w:color w:val="0D0D0D"/>
                <w:sz w:val="24"/>
              </w:rPr>
              <w:t>with</w:t>
            </w:r>
            <w:r>
              <w:rPr>
                <w:color w:val="0D0D0D"/>
                <w:sz w:val="24"/>
              </w:rPr>
              <w:t xml:space="preserve"> the increased cost of living.</w:t>
            </w:r>
          </w:p>
        </w:tc>
      </w:tr>
    </w:tbl>
    <w:p w:rsidR="00216021" w:rsidRDefault="00216021">
      <w:pPr>
        <w:rPr>
          <w:sz w:val="24"/>
        </w:rPr>
        <w:sectPr w:rsidR="00216021">
          <w:pgSz w:w="11910" w:h="16840"/>
          <w:pgMar w:top="1040" w:right="1160" w:bottom="960" w:left="1020" w:header="0" w:footer="776" w:gutter="0"/>
          <w:cols w:space="720"/>
        </w:sectPr>
      </w:pPr>
    </w:p>
    <w:p w:rsidR="00216021" w:rsidRDefault="0045347F">
      <w:pPr>
        <w:spacing w:before="164"/>
        <w:ind w:left="112"/>
        <w:rPr>
          <w:b/>
          <w:sz w:val="32"/>
        </w:rPr>
      </w:pPr>
      <w:r>
        <w:rPr>
          <w:b/>
          <w:color w:val="0F4F75"/>
          <w:sz w:val="32"/>
        </w:rPr>
        <w:lastRenderedPageBreak/>
        <w:t>Intended</w:t>
      </w:r>
      <w:r>
        <w:rPr>
          <w:b/>
          <w:color w:val="0F4F75"/>
          <w:spacing w:val="-15"/>
          <w:sz w:val="32"/>
        </w:rPr>
        <w:t xml:space="preserve"> </w:t>
      </w:r>
      <w:r>
        <w:rPr>
          <w:b/>
          <w:color w:val="0F4F75"/>
          <w:spacing w:val="-2"/>
          <w:sz w:val="32"/>
        </w:rPr>
        <w:t>outcomes</w:t>
      </w:r>
    </w:p>
    <w:p w:rsidR="00216021" w:rsidRDefault="0045347F">
      <w:pPr>
        <w:spacing w:before="240" w:line="288" w:lineRule="auto"/>
        <w:ind w:left="112" w:right="108"/>
        <w:rPr>
          <w:sz w:val="24"/>
        </w:rPr>
      </w:pPr>
      <w:r>
        <w:rPr>
          <w:sz w:val="24"/>
        </w:rPr>
        <w:t>This</w:t>
      </w:r>
      <w:r>
        <w:rPr>
          <w:spacing w:val="-4"/>
          <w:sz w:val="24"/>
        </w:rPr>
        <w:t xml:space="preserve"> </w:t>
      </w:r>
      <w:r>
        <w:rPr>
          <w:sz w:val="24"/>
        </w:rPr>
        <w:t>explains</w:t>
      </w:r>
      <w:r>
        <w:rPr>
          <w:spacing w:val="-1"/>
          <w:sz w:val="24"/>
        </w:rPr>
        <w:t xml:space="preserve"> </w:t>
      </w:r>
      <w:r>
        <w:rPr>
          <w:sz w:val="24"/>
        </w:rPr>
        <w:t>the</w:t>
      </w:r>
      <w:r>
        <w:rPr>
          <w:spacing w:val="-1"/>
          <w:sz w:val="24"/>
        </w:rPr>
        <w:t xml:space="preserve"> </w:t>
      </w:r>
      <w:r>
        <w:rPr>
          <w:sz w:val="24"/>
        </w:rPr>
        <w:t>outcomes</w:t>
      </w:r>
      <w:r>
        <w:rPr>
          <w:spacing w:val="-1"/>
          <w:sz w:val="24"/>
        </w:rPr>
        <w:t xml:space="preserve"> </w:t>
      </w:r>
      <w:r>
        <w:rPr>
          <w:sz w:val="24"/>
        </w:rPr>
        <w:t>we</w:t>
      </w:r>
      <w:r>
        <w:rPr>
          <w:spacing w:val="-1"/>
          <w:sz w:val="24"/>
        </w:rPr>
        <w:t xml:space="preserve"> </w:t>
      </w:r>
      <w:r>
        <w:rPr>
          <w:sz w:val="24"/>
        </w:rPr>
        <w:t>are</w:t>
      </w:r>
      <w:r>
        <w:rPr>
          <w:spacing w:val="-3"/>
          <w:sz w:val="24"/>
        </w:rPr>
        <w:t xml:space="preserve"> </w:t>
      </w:r>
      <w:r>
        <w:rPr>
          <w:sz w:val="24"/>
        </w:rPr>
        <w:t>aiming</w:t>
      </w:r>
      <w:r>
        <w:rPr>
          <w:spacing w:val="-4"/>
          <w:sz w:val="24"/>
        </w:rPr>
        <w:t xml:space="preserve"> </w:t>
      </w:r>
      <w:r>
        <w:rPr>
          <w:sz w:val="24"/>
        </w:rPr>
        <w:t xml:space="preserve">for </w:t>
      </w:r>
      <w:r>
        <w:rPr>
          <w:b/>
          <w:sz w:val="24"/>
        </w:rPr>
        <w:t>by</w:t>
      </w:r>
      <w:r>
        <w:rPr>
          <w:b/>
          <w:spacing w:val="-5"/>
          <w:sz w:val="24"/>
        </w:rPr>
        <w:t xml:space="preserve"> </w:t>
      </w:r>
      <w:r>
        <w:rPr>
          <w:b/>
          <w:sz w:val="24"/>
        </w:rPr>
        <w:t>the</w:t>
      </w:r>
      <w:r>
        <w:rPr>
          <w:b/>
          <w:spacing w:val="-1"/>
          <w:sz w:val="24"/>
        </w:rPr>
        <w:t xml:space="preserve"> </w:t>
      </w:r>
      <w:r>
        <w:rPr>
          <w:b/>
          <w:sz w:val="24"/>
        </w:rPr>
        <w:t>end</w:t>
      </w:r>
      <w:r>
        <w:rPr>
          <w:b/>
          <w:spacing w:val="-1"/>
          <w:sz w:val="24"/>
        </w:rPr>
        <w:t xml:space="preserve"> </w:t>
      </w:r>
      <w:r>
        <w:rPr>
          <w:b/>
          <w:sz w:val="24"/>
        </w:rPr>
        <w:t>of</w:t>
      </w:r>
      <w:r>
        <w:rPr>
          <w:b/>
          <w:spacing w:val="-2"/>
          <w:sz w:val="24"/>
        </w:rPr>
        <w:t xml:space="preserve"> </w:t>
      </w:r>
      <w:r>
        <w:rPr>
          <w:b/>
          <w:sz w:val="24"/>
        </w:rPr>
        <w:t>our</w:t>
      </w:r>
      <w:r>
        <w:rPr>
          <w:b/>
          <w:spacing w:val="-1"/>
          <w:sz w:val="24"/>
        </w:rPr>
        <w:t xml:space="preserve"> </w:t>
      </w:r>
      <w:r>
        <w:rPr>
          <w:b/>
          <w:sz w:val="24"/>
        </w:rPr>
        <w:t>current</w:t>
      </w:r>
      <w:r>
        <w:rPr>
          <w:b/>
          <w:spacing w:val="-2"/>
          <w:sz w:val="24"/>
        </w:rPr>
        <w:t xml:space="preserve"> </w:t>
      </w:r>
      <w:r>
        <w:rPr>
          <w:b/>
          <w:sz w:val="24"/>
        </w:rPr>
        <w:t>strategy</w:t>
      </w:r>
      <w:r>
        <w:rPr>
          <w:b/>
          <w:spacing w:val="-8"/>
          <w:sz w:val="24"/>
        </w:rPr>
        <w:t xml:space="preserve"> </w:t>
      </w:r>
      <w:r>
        <w:rPr>
          <w:b/>
          <w:sz w:val="24"/>
        </w:rPr>
        <w:t>plan</w:t>
      </w:r>
      <w:r>
        <w:rPr>
          <w:sz w:val="24"/>
        </w:rPr>
        <w:t>, and how we will measure whether they have been achieved.</w:t>
      </w:r>
    </w:p>
    <w:p w:rsidR="00216021" w:rsidRDefault="00216021">
      <w:pPr>
        <w:pStyle w:val="BodyText"/>
        <w:spacing w:before="9"/>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216021">
        <w:trPr>
          <w:trHeight w:val="395"/>
        </w:trPr>
        <w:tc>
          <w:tcPr>
            <w:tcW w:w="4815" w:type="dxa"/>
            <w:shd w:val="clear" w:color="auto" w:fill="D7E1E9"/>
          </w:tcPr>
          <w:p w:rsidR="00216021" w:rsidRDefault="0045347F">
            <w:pPr>
              <w:pStyle w:val="TableParagraph"/>
              <w:spacing w:before="60"/>
              <w:rPr>
                <w:b/>
                <w:sz w:val="24"/>
              </w:rPr>
            </w:pPr>
            <w:r>
              <w:rPr>
                <w:b/>
                <w:color w:val="0D0D0D"/>
                <w:sz w:val="24"/>
              </w:rPr>
              <w:t>Intended</w:t>
            </w:r>
            <w:r>
              <w:rPr>
                <w:b/>
                <w:color w:val="0D0D0D"/>
                <w:spacing w:val="-6"/>
                <w:sz w:val="24"/>
              </w:rPr>
              <w:t xml:space="preserve"> </w:t>
            </w:r>
            <w:r>
              <w:rPr>
                <w:b/>
                <w:color w:val="0D0D0D"/>
                <w:spacing w:val="-2"/>
                <w:sz w:val="24"/>
              </w:rPr>
              <w:t>outcome</w:t>
            </w:r>
          </w:p>
        </w:tc>
        <w:tc>
          <w:tcPr>
            <w:tcW w:w="4673" w:type="dxa"/>
            <w:shd w:val="clear" w:color="auto" w:fill="D7E1E9"/>
          </w:tcPr>
          <w:p w:rsidR="00216021" w:rsidRDefault="0045347F">
            <w:pPr>
              <w:pStyle w:val="TableParagraph"/>
              <w:spacing w:before="60"/>
              <w:rPr>
                <w:b/>
                <w:sz w:val="24"/>
              </w:rPr>
            </w:pPr>
            <w:r>
              <w:rPr>
                <w:b/>
                <w:color w:val="0D0D0D"/>
                <w:sz w:val="24"/>
              </w:rPr>
              <w:t>Success</w:t>
            </w:r>
            <w:r>
              <w:rPr>
                <w:b/>
                <w:color w:val="0D0D0D"/>
                <w:spacing w:val="-5"/>
                <w:sz w:val="24"/>
              </w:rPr>
              <w:t xml:space="preserve"> </w:t>
            </w:r>
            <w:r>
              <w:rPr>
                <w:b/>
                <w:color w:val="0D0D0D"/>
                <w:spacing w:val="-2"/>
                <w:sz w:val="24"/>
              </w:rPr>
              <w:t>criteria</w:t>
            </w:r>
          </w:p>
        </w:tc>
      </w:tr>
      <w:tr w:rsidR="00216021">
        <w:trPr>
          <w:trHeight w:val="2556"/>
        </w:trPr>
        <w:tc>
          <w:tcPr>
            <w:tcW w:w="4815" w:type="dxa"/>
          </w:tcPr>
          <w:p w:rsidR="00216021" w:rsidRDefault="0045347F">
            <w:pPr>
              <w:pStyle w:val="TableParagraph"/>
              <w:ind w:left="110" w:right="125"/>
              <w:rPr>
                <w:sz w:val="24"/>
              </w:rPr>
            </w:pPr>
            <w:r>
              <w:rPr>
                <w:color w:val="0C0C0C"/>
                <w:sz w:val="24"/>
              </w:rPr>
              <w:t>High quality first teaching and specific needs of children identified, planned for and tailored intervention to take place where</w:t>
            </w:r>
            <w:r>
              <w:rPr>
                <w:color w:val="0C0C0C"/>
                <w:spacing w:val="-6"/>
                <w:sz w:val="24"/>
              </w:rPr>
              <w:t xml:space="preserve"> </w:t>
            </w:r>
            <w:r>
              <w:rPr>
                <w:color w:val="0C0C0C"/>
                <w:sz w:val="24"/>
              </w:rPr>
              <w:t>necessary</w:t>
            </w:r>
            <w:r>
              <w:rPr>
                <w:color w:val="0C0C0C"/>
                <w:spacing w:val="-10"/>
                <w:sz w:val="24"/>
              </w:rPr>
              <w:t xml:space="preserve"> </w:t>
            </w:r>
            <w:r>
              <w:rPr>
                <w:color w:val="0C0C0C"/>
                <w:sz w:val="24"/>
              </w:rPr>
              <w:t>to</w:t>
            </w:r>
            <w:r>
              <w:rPr>
                <w:color w:val="0C0C0C"/>
                <w:spacing w:val="-6"/>
                <w:sz w:val="24"/>
              </w:rPr>
              <w:t xml:space="preserve"> </w:t>
            </w:r>
            <w:r>
              <w:rPr>
                <w:color w:val="0C0C0C"/>
                <w:sz w:val="24"/>
              </w:rPr>
              <w:t>ensure</w:t>
            </w:r>
            <w:r>
              <w:rPr>
                <w:color w:val="0C0C0C"/>
                <w:spacing w:val="-6"/>
                <w:sz w:val="24"/>
              </w:rPr>
              <w:t xml:space="preserve"> </w:t>
            </w:r>
            <w:r>
              <w:rPr>
                <w:color w:val="0C0C0C"/>
                <w:sz w:val="24"/>
              </w:rPr>
              <w:t>progress</w:t>
            </w:r>
            <w:r>
              <w:rPr>
                <w:color w:val="0C0C0C"/>
                <w:spacing w:val="-6"/>
                <w:sz w:val="24"/>
              </w:rPr>
              <w:t xml:space="preserve"> </w:t>
            </w:r>
            <w:r>
              <w:rPr>
                <w:color w:val="0C0C0C"/>
                <w:sz w:val="24"/>
              </w:rPr>
              <w:t>of</w:t>
            </w:r>
            <w:r>
              <w:rPr>
                <w:color w:val="0C0C0C"/>
                <w:spacing w:val="-6"/>
                <w:sz w:val="24"/>
              </w:rPr>
              <w:t xml:space="preserve"> </w:t>
            </w:r>
            <w:r>
              <w:rPr>
                <w:color w:val="0C0C0C"/>
                <w:sz w:val="24"/>
              </w:rPr>
              <w:t xml:space="preserve">all </w:t>
            </w:r>
            <w:r>
              <w:rPr>
                <w:color w:val="0C0C0C"/>
                <w:spacing w:val="-2"/>
                <w:sz w:val="24"/>
              </w:rPr>
              <w:t>children.</w:t>
            </w:r>
          </w:p>
          <w:p w:rsidR="00216021" w:rsidRDefault="00216021">
            <w:pPr>
              <w:pStyle w:val="TableParagraph"/>
              <w:spacing w:before="5"/>
              <w:ind w:left="0"/>
              <w:rPr>
                <w:sz w:val="24"/>
              </w:rPr>
            </w:pPr>
          </w:p>
          <w:p w:rsidR="00216021" w:rsidRDefault="0045347F">
            <w:pPr>
              <w:pStyle w:val="TableParagraph"/>
              <w:spacing w:before="1"/>
              <w:ind w:left="110"/>
              <w:rPr>
                <w:sz w:val="24"/>
              </w:rPr>
            </w:pPr>
            <w:r>
              <w:rPr>
                <w:color w:val="0C0C0C"/>
                <w:sz w:val="24"/>
              </w:rPr>
              <w:t>All</w:t>
            </w:r>
            <w:r>
              <w:rPr>
                <w:color w:val="0C0C0C"/>
                <w:spacing w:val="-7"/>
                <w:sz w:val="24"/>
              </w:rPr>
              <w:t xml:space="preserve"> </w:t>
            </w:r>
            <w:r>
              <w:rPr>
                <w:color w:val="0C0C0C"/>
                <w:sz w:val="24"/>
              </w:rPr>
              <w:t>children</w:t>
            </w:r>
            <w:r>
              <w:rPr>
                <w:color w:val="0C0C0C"/>
                <w:spacing w:val="-6"/>
                <w:sz w:val="24"/>
              </w:rPr>
              <w:t xml:space="preserve"> </w:t>
            </w:r>
            <w:r>
              <w:rPr>
                <w:color w:val="0C0C0C"/>
                <w:sz w:val="24"/>
              </w:rPr>
              <w:t>eligible</w:t>
            </w:r>
            <w:r>
              <w:rPr>
                <w:color w:val="0C0C0C"/>
                <w:spacing w:val="-8"/>
                <w:sz w:val="24"/>
              </w:rPr>
              <w:t xml:space="preserve"> </w:t>
            </w:r>
            <w:r>
              <w:rPr>
                <w:color w:val="0C0C0C"/>
                <w:sz w:val="24"/>
              </w:rPr>
              <w:t>for</w:t>
            </w:r>
            <w:r>
              <w:rPr>
                <w:color w:val="0C0C0C"/>
                <w:spacing w:val="-6"/>
                <w:sz w:val="24"/>
              </w:rPr>
              <w:t xml:space="preserve"> </w:t>
            </w:r>
            <w:r>
              <w:rPr>
                <w:color w:val="0C0C0C"/>
                <w:sz w:val="24"/>
              </w:rPr>
              <w:t>Pupil</w:t>
            </w:r>
            <w:r>
              <w:rPr>
                <w:color w:val="0C0C0C"/>
                <w:spacing w:val="-7"/>
                <w:sz w:val="24"/>
              </w:rPr>
              <w:t xml:space="preserve"> </w:t>
            </w:r>
            <w:r>
              <w:rPr>
                <w:color w:val="0C0C0C"/>
                <w:sz w:val="24"/>
              </w:rPr>
              <w:t>Premium</w:t>
            </w:r>
            <w:r>
              <w:rPr>
                <w:color w:val="0C0C0C"/>
                <w:spacing w:val="-7"/>
                <w:sz w:val="24"/>
              </w:rPr>
              <w:t xml:space="preserve"> </w:t>
            </w:r>
            <w:r>
              <w:rPr>
                <w:color w:val="0C0C0C"/>
                <w:sz w:val="24"/>
              </w:rPr>
              <w:t xml:space="preserve">fund- </w:t>
            </w:r>
            <w:proofErr w:type="spellStart"/>
            <w:r>
              <w:rPr>
                <w:color w:val="0C0C0C"/>
                <w:sz w:val="24"/>
              </w:rPr>
              <w:t>ing</w:t>
            </w:r>
            <w:proofErr w:type="spellEnd"/>
            <w:r>
              <w:rPr>
                <w:color w:val="0C0C0C"/>
                <w:sz w:val="24"/>
              </w:rPr>
              <w:t xml:space="preserve"> to achieve the expected standard in Reading, Writing and </w:t>
            </w:r>
            <w:proofErr w:type="spellStart"/>
            <w:r>
              <w:rPr>
                <w:color w:val="0C0C0C"/>
                <w:sz w:val="24"/>
              </w:rPr>
              <w:t>Maths</w:t>
            </w:r>
            <w:proofErr w:type="spellEnd"/>
            <w:r>
              <w:rPr>
                <w:color w:val="0C0C0C"/>
                <w:sz w:val="24"/>
              </w:rPr>
              <w:t>.</w:t>
            </w:r>
          </w:p>
        </w:tc>
        <w:tc>
          <w:tcPr>
            <w:tcW w:w="4673" w:type="dxa"/>
          </w:tcPr>
          <w:p w:rsidR="00216021" w:rsidRDefault="0045347F">
            <w:pPr>
              <w:pStyle w:val="TableParagraph"/>
              <w:ind w:left="110"/>
              <w:rPr>
                <w:sz w:val="24"/>
              </w:rPr>
            </w:pPr>
            <w:r>
              <w:rPr>
                <w:color w:val="0C0C0C"/>
                <w:sz w:val="24"/>
              </w:rPr>
              <w:t>Evidence-based</w:t>
            </w:r>
            <w:r>
              <w:rPr>
                <w:color w:val="0C0C0C"/>
                <w:spacing w:val="-9"/>
                <w:sz w:val="24"/>
              </w:rPr>
              <w:t xml:space="preserve"> </w:t>
            </w:r>
            <w:r>
              <w:rPr>
                <w:color w:val="0C0C0C"/>
                <w:sz w:val="24"/>
              </w:rPr>
              <w:t>research</w:t>
            </w:r>
            <w:r>
              <w:rPr>
                <w:color w:val="0C0C0C"/>
                <w:spacing w:val="-9"/>
                <w:sz w:val="24"/>
              </w:rPr>
              <w:t xml:space="preserve"> </w:t>
            </w:r>
            <w:r>
              <w:rPr>
                <w:color w:val="0C0C0C"/>
                <w:sz w:val="24"/>
              </w:rPr>
              <w:t>used</w:t>
            </w:r>
            <w:r>
              <w:rPr>
                <w:color w:val="0C0C0C"/>
                <w:spacing w:val="-12"/>
                <w:sz w:val="24"/>
              </w:rPr>
              <w:t xml:space="preserve"> </w:t>
            </w:r>
            <w:r>
              <w:rPr>
                <w:color w:val="0C0C0C"/>
                <w:sz w:val="24"/>
              </w:rPr>
              <w:t>for</w:t>
            </w:r>
            <w:r>
              <w:rPr>
                <w:color w:val="0C0C0C"/>
                <w:spacing w:val="-12"/>
                <w:sz w:val="24"/>
              </w:rPr>
              <w:t xml:space="preserve"> </w:t>
            </w:r>
            <w:r>
              <w:rPr>
                <w:color w:val="0C0C0C"/>
                <w:sz w:val="24"/>
              </w:rPr>
              <w:t>high quality interventions.</w:t>
            </w:r>
          </w:p>
          <w:p w:rsidR="00216021" w:rsidRDefault="0045347F">
            <w:pPr>
              <w:pStyle w:val="TableParagraph"/>
              <w:ind w:left="110"/>
              <w:rPr>
                <w:sz w:val="24"/>
              </w:rPr>
            </w:pPr>
            <w:r>
              <w:rPr>
                <w:color w:val="0C0C0C"/>
                <w:sz w:val="24"/>
              </w:rPr>
              <w:t>A</w:t>
            </w:r>
            <w:r>
              <w:rPr>
                <w:color w:val="0C0C0C"/>
                <w:spacing w:val="-3"/>
                <w:sz w:val="24"/>
              </w:rPr>
              <w:t xml:space="preserve"> </w:t>
            </w:r>
            <w:r>
              <w:rPr>
                <w:color w:val="0C0C0C"/>
                <w:sz w:val="24"/>
              </w:rPr>
              <w:t>targeted</w:t>
            </w:r>
            <w:r>
              <w:rPr>
                <w:color w:val="0C0C0C"/>
                <w:spacing w:val="-3"/>
                <w:sz w:val="24"/>
              </w:rPr>
              <w:t xml:space="preserve"> </w:t>
            </w:r>
            <w:r>
              <w:rPr>
                <w:color w:val="0C0C0C"/>
                <w:spacing w:val="-2"/>
                <w:sz w:val="24"/>
              </w:rPr>
              <w:t>approach:</w:t>
            </w:r>
          </w:p>
          <w:p w:rsidR="00216021" w:rsidRDefault="00216021">
            <w:pPr>
              <w:pStyle w:val="TableParagraph"/>
              <w:spacing w:before="5"/>
              <w:ind w:left="0"/>
              <w:rPr>
                <w:sz w:val="24"/>
              </w:rPr>
            </w:pPr>
          </w:p>
          <w:p w:rsidR="00216021" w:rsidRDefault="0045347F">
            <w:pPr>
              <w:pStyle w:val="TableParagraph"/>
              <w:numPr>
                <w:ilvl w:val="0"/>
                <w:numId w:val="8"/>
              </w:numPr>
              <w:tabs>
                <w:tab w:val="left" w:pos="255"/>
              </w:tabs>
              <w:ind w:left="255" w:hanging="145"/>
              <w:rPr>
                <w:sz w:val="24"/>
              </w:rPr>
            </w:pPr>
            <w:r>
              <w:rPr>
                <w:color w:val="0C0C0C"/>
                <w:sz w:val="24"/>
              </w:rPr>
              <w:t>High</w:t>
            </w:r>
            <w:r>
              <w:rPr>
                <w:color w:val="0C0C0C"/>
                <w:spacing w:val="-4"/>
                <w:sz w:val="24"/>
              </w:rPr>
              <w:t xml:space="preserve"> </w:t>
            </w:r>
            <w:r>
              <w:rPr>
                <w:color w:val="0C0C0C"/>
                <w:sz w:val="24"/>
              </w:rPr>
              <w:t>quality</w:t>
            </w:r>
            <w:r>
              <w:rPr>
                <w:color w:val="0C0C0C"/>
                <w:spacing w:val="-7"/>
                <w:sz w:val="24"/>
              </w:rPr>
              <w:t xml:space="preserve"> </w:t>
            </w:r>
            <w:r>
              <w:rPr>
                <w:color w:val="0C0C0C"/>
                <w:spacing w:val="-2"/>
                <w:sz w:val="24"/>
              </w:rPr>
              <w:t>teaching</w:t>
            </w:r>
          </w:p>
          <w:p w:rsidR="00216021" w:rsidRDefault="00216021">
            <w:pPr>
              <w:pStyle w:val="TableParagraph"/>
              <w:spacing w:before="5"/>
              <w:ind w:left="0"/>
              <w:rPr>
                <w:sz w:val="24"/>
              </w:rPr>
            </w:pPr>
          </w:p>
          <w:p w:rsidR="00216021" w:rsidRDefault="0045347F">
            <w:pPr>
              <w:pStyle w:val="TableParagraph"/>
              <w:numPr>
                <w:ilvl w:val="0"/>
                <w:numId w:val="8"/>
              </w:numPr>
              <w:tabs>
                <w:tab w:val="left" w:pos="255"/>
              </w:tabs>
              <w:ind w:left="255" w:hanging="145"/>
              <w:rPr>
                <w:sz w:val="24"/>
              </w:rPr>
            </w:pPr>
            <w:r>
              <w:rPr>
                <w:color w:val="0C0C0C"/>
                <w:sz w:val="24"/>
              </w:rPr>
              <w:t>Targeted</w:t>
            </w:r>
            <w:r>
              <w:rPr>
                <w:color w:val="0C0C0C"/>
                <w:spacing w:val="-5"/>
                <w:sz w:val="24"/>
              </w:rPr>
              <w:t xml:space="preserve"> </w:t>
            </w:r>
            <w:r>
              <w:rPr>
                <w:color w:val="0C0C0C"/>
                <w:sz w:val="24"/>
              </w:rPr>
              <w:t>additional</w:t>
            </w:r>
            <w:r>
              <w:rPr>
                <w:color w:val="0C0C0C"/>
                <w:spacing w:val="-5"/>
                <w:sz w:val="24"/>
              </w:rPr>
              <w:t xml:space="preserve"> </w:t>
            </w:r>
            <w:proofErr w:type="spellStart"/>
            <w:r>
              <w:rPr>
                <w:color w:val="0C0C0C"/>
                <w:sz w:val="24"/>
              </w:rPr>
              <w:t>practise</w:t>
            </w:r>
            <w:proofErr w:type="spellEnd"/>
            <w:r>
              <w:rPr>
                <w:color w:val="0C0C0C"/>
                <w:spacing w:val="-5"/>
                <w:sz w:val="24"/>
              </w:rPr>
              <w:t xml:space="preserve"> </w:t>
            </w:r>
            <w:r>
              <w:rPr>
                <w:color w:val="0C0C0C"/>
                <w:spacing w:val="-2"/>
                <w:sz w:val="24"/>
              </w:rPr>
              <w:t>session</w:t>
            </w:r>
          </w:p>
        </w:tc>
      </w:tr>
      <w:tr w:rsidR="00216021">
        <w:trPr>
          <w:trHeight w:val="1379"/>
        </w:trPr>
        <w:tc>
          <w:tcPr>
            <w:tcW w:w="4815" w:type="dxa"/>
          </w:tcPr>
          <w:p w:rsidR="00216021" w:rsidRDefault="0045347F">
            <w:pPr>
              <w:pStyle w:val="TableParagraph"/>
              <w:spacing w:before="2"/>
              <w:ind w:left="110"/>
              <w:rPr>
                <w:sz w:val="24"/>
              </w:rPr>
            </w:pPr>
            <w:r>
              <w:rPr>
                <w:color w:val="0C0C0C"/>
                <w:sz w:val="24"/>
              </w:rPr>
              <w:t>To</w:t>
            </w:r>
            <w:r>
              <w:rPr>
                <w:color w:val="0C0C0C"/>
                <w:spacing w:val="-9"/>
                <w:sz w:val="24"/>
              </w:rPr>
              <w:t xml:space="preserve"> </w:t>
            </w:r>
            <w:r>
              <w:rPr>
                <w:color w:val="0C0C0C"/>
                <w:sz w:val="24"/>
              </w:rPr>
              <w:t>ensure</w:t>
            </w:r>
            <w:r>
              <w:rPr>
                <w:color w:val="0C0C0C"/>
                <w:spacing w:val="-7"/>
                <w:sz w:val="24"/>
              </w:rPr>
              <w:t xml:space="preserve"> </w:t>
            </w:r>
            <w:r>
              <w:rPr>
                <w:color w:val="0C0C0C"/>
                <w:sz w:val="24"/>
              </w:rPr>
              <w:t>that</w:t>
            </w:r>
            <w:r>
              <w:rPr>
                <w:color w:val="0C0C0C"/>
                <w:spacing w:val="-7"/>
                <w:sz w:val="24"/>
              </w:rPr>
              <w:t xml:space="preserve"> </w:t>
            </w:r>
            <w:r>
              <w:rPr>
                <w:color w:val="0C0C0C"/>
                <w:sz w:val="24"/>
              </w:rPr>
              <w:t>we</w:t>
            </w:r>
            <w:r>
              <w:rPr>
                <w:color w:val="0C0C0C"/>
                <w:spacing w:val="-7"/>
                <w:sz w:val="24"/>
              </w:rPr>
              <w:t xml:space="preserve"> </w:t>
            </w:r>
            <w:r>
              <w:rPr>
                <w:color w:val="0C0C0C"/>
                <w:sz w:val="24"/>
              </w:rPr>
              <w:t>sustain</w:t>
            </w:r>
            <w:r>
              <w:rPr>
                <w:color w:val="0C0C0C"/>
                <w:spacing w:val="-7"/>
                <w:sz w:val="24"/>
              </w:rPr>
              <w:t xml:space="preserve"> </w:t>
            </w:r>
            <w:r>
              <w:rPr>
                <w:color w:val="0C0C0C"/>
                <w:sz w:val="24"/>
              </w:rPr>
              <w:t>improved</w:t>
            </w:r>
            <w:r>
              <w:rPr>
                <w:color w:val="0C0C0C"/>
                <w:spacing w:val="-7"/>
                <w:sz w:val="24"/>
              </w:rPr>
              <w:t xml:space="preserve"> </w:t>
            </w:r>
            <w:r>
              <w:rPr>
                <w:color w:val="0C0C0C"/>
                <w:sz w:val="24"/>
              </w:rPr>
              <w:t>well- being</w:t>
            </w:r>
            <w:r>
              <w:rPr>
                <w:color w:val="0C0C0C"/>
                <w:spacing w:val="-3"/>
                <w:sz w:val="24"/>
              </w:rPr>
              <w:t xml:space="preserve"> </w:t>
            </w:r>
            <w:r>
              <w:rPr>
                <w:color w:val="0C0C0C"/>
                <w:sz w:val="24"/>
              </w:rPr>
              <w:t>for all</w:t>
            </w:r>
            <w:r>
              <w:rPr>
                <w:color w:val="0C0C0C"/>
                <w:spacing w:val="-3"/>
                <w:sz w:val="24"/>
              </w:rPr>
              <w:t xml:space="preserve"> </w:t>
            </w:r>
            <w:r>
              <w:rPr>
                <w:color w:val="0C0C0C"/>
                <w:sz w:val="24"/>
              </w:rPr>
              <w:t>of our children in</w:t>
            </w:r>
            <w:r>
              <w:rPr>
                <w:color w:val="0C0C0C"/>
                <w:spacing w:val="-2"/>
                <w:sz w:val="24"/>
              </w:rPr>
              <w:t xml:space="preserve"> </w:t>
            </w:r>
            <w:r>
              <w:rPr>
                <w:color w:val="0C0C0C"/>
                <w:sz w:val="24"/>
              </w:rPr>
              <w:t xml:space="preserve">our school, particularly those in receipt of Pupil Pre- </w:t>
            </w:r>
            <w:proofErr w:type="spellStart"/>
            <w:r>
              <w:rPr>
                <w:color w:val="0C0C0C"/>
                <w:spacing w:val="-4"/>
                <w:sz w:val="24"/>
              </w:rPr>
              <w:t>mium</w:t>
            </w:r>
            <w:proofErr w:type="spellEnd"/>
          </w:p>
        </w:tc>
        <w:tc>
          <w:tcPr>
            <w:tcW w:w="4673" w:type="dxa"/>
          </w:tcPr>
          <w:p w:rsidR="00216021" w:rsidRDefault="0045347F">
            <w:pPr>
              <w:pStyle w:val="TableParagraph"/>
              <w:spacing w:before="2"/>
              <w:ind w:left="110"/>
              <w:rPr>
                <w:sz w:val="24"/>
              </w:rPr>
            </w:pPr>
            <w:r>
              <w:rPr>
                <w:color w:val="0C0C0C"/>
                <w:sz w:val="24"/>
              </w:rPr>
              <w:t>Sustained high levels of motivation and enthusiasm,</w:t>
            </w:r>
            <w:r>
              <w:rPr>
                <w:color w:val="0C0C0C"/>
                <w:spacing w:val="-9"/>
                <w:sz w:val="24"/>
              </w:rPr>
              <w:t xml:space="preserve"> </w:t>
            </w:r>
            <w:r>
              <w:rPr>
                <w:color w:val="0C0C0C"/>
                <w:sz w:val="24"/>
              </w:rPr>
              <w:t>self-worth</w:t>
            </w:r>
            <w:r>
              <w:rPr>
                <w:color w:val="0C0C0C"/>
                <w:spacing w:val="-10"/>
                <w:sz w:val="24"/>
              </w:rPr>
              <w:t xml:space="preserve"> </w:t>
            </w:r>
            <w:r>
              <w:rPr>
                <w:color w:val="0C0C0C"/>
                <w:sz w:val="24"/>
              </w:rPr>
              <w:t>and</w:t>
            </w:r>
            <w:r>
              <w:rPr>
                <w:color w:val="0C0C0C"/>
                <w:spacing w:val="-10"/>
                <w:sz w:val="24"/>
              </w:rPr>
              <w:t xml:space="preserve"> </w:t>
            </w:r>
            <w:r>
              <w:rPr>
                <w:color w:val="0C0C0C"/>
                <w:sz w:val="24"/>
              </w:rPr>
              <w:t>resilience,</w:t>
            </w:r>
            <w:r>
              <w:rPr>
                <w:color w:val="0C0C0C"/>
                <w:spacing w:val="-10"/>
                <w:sz w:val="24"/>
              </w:rPr>
              <w:t xml:space="preserve"> </w:t>
            </w:r>
            <w:r>
              <w:rPr>
                <w:color w:val="0C0C0C"/>
                <w:sz w:val="24"/>
              </w:rPr>
              <w:t xml:space="preserve">us- </w:t>
            </w:r>
            <w:proofErr w:type="spellStart"/>
            <w:r>
              <w:rPr>
                <w:color w:val="0C0C0C"/>
                <w:sz w:val="24"/>
              </w:rPr>
              <w:t>ing</w:t>
            </w:r>
            <w:proofErr w:type="spellEnd"/>
            <w:r>
              <w:rPr>
                <w:color w:val="0C0C0C"/>
                <w:spacing w:val="-4"/>
                <w:sz w:val="24"/>
              </w:rPr>
              <w:t xml:space="preserve"> </w:t>
            </w:r>
            <w:r>
              <w:rPr>
                <w:color w:val="0C0C0C"/>
                <w:sz w:val="24"/>
              </w:rPr>
              <w:t>qualitative</w:t>
            </w:r>
            <w:r>
              <w:rPr>
                <w:color w:val="0C0C0C"/>
                <w:spacing w:val="-3"/>
                <w:sz w:val="24"/>
              </w:rPr>
              <w:t xml:space="preserve"> </w:t>
            </w:r>
            <w:r>
              <w:rPr>
                <w:color w:val="0C0C0C"/>
                <w:sz w:val="24"/>
              </w:rPr>
              <w:t>data</w:t>
            </w:r>
            <w:r>
              <w:rPr>
                <w:color w:val="0C0C0C"/>
                <w:spacing w:val="-3"/>
                <w:sz w:val="24"/>
              </w:rPr>
              <w:t xml:space="preserve"> </w:t>
            </w:r>
            <w:r>
              <w:rPr>
                <w:color w:val="0C0C0C"/>
                <w:sz w:val="24"/>
              </w:rPr>
              <w:t>from</w:t>
            </w:r>
            <w:r>
              <w:rPr>
                <w:color w:val="0C0C0C"/>
                <w:spacing w:val="-2"/>
                <w:sz w:val="24"/>
              </w:rPr>
              <w:t xml:space="preserve"> </w:t>
            </w:r>
            <w:r>
              <w:rPr>
                <w:color w:val="0C0C0C"/>
                <w:sz w:val="24"/>
              </w:rPr>
              <w:t>pupil</w:t>
            </w:r>
            <w:r>
              <w:rPr>
                <w:color w:val="0C0C0C"/>
                <w:spacing w:val="-4"/>
                <w:sz w:val="24"/>
              </w:rPr>
              <w:t xml:space="preserve"> </w:t>
            </w:r>
            <w:r>
              <w:rPr>
                <w:color w:val="0C0C0C"/>
                <w:sz w:val="24"/>
              </w:rPr>
              <w:t>voice,</w:t>
            </w:r>
            <w:r>
              <w:rPr>
                <w:color w:val="0C0C0C"/>
                <w:spacing w:val="-2"/>
                <w:sz w:val="24"/>
              </w:rPr>
              <w:t xml:space="preserve"> </w:t>
            </w:r>
            <w:r>
              <w:rPr>
                <w:color w:val="0C0C0C"/>
                <w:spacing w:val="-4"/>
                <w:sz w:val="24"/>
              </w:rPr>
              <w:t>pupil</w:t>
            </w:r>
          </w:p>
          <w:p w:rsidR="00216021" w:rsidRDefault="0045347F">
            <w:pPr>
              <w:pStyle w:val="TableParagraph"/>
              <w:spacing w:line="274" w:lineRule="exact"/>
              <w:ind w:left="110"/>
              <w:rPr>
                <w:sz w:val="24"/>
              </w:rPr>
            </w:pPr>
            <w:r>
              <w:rPr>
                <w:color w:val="0C0C0C"/>
                <w:sz w:val="24"/>
              </w:rPr>
              <w:t>and</w:t>
            </w:r>
            <w:r>
              <w:rPr>
                <w:color w:val="0C0C0C"/>
                <w:spacing w:val="-9"/>
                <w:sz w:val="24"/>
              </w:rPr>
              <w:t xml:space="preserve"> </w:t>
            </w:r>
            <w:r>
              <w:rPr>
                <w:color w:val="0C0C0C"/>
                <w:sz w:val="24"/>
              </w:rPr>
              <w:t>parent</w:t>
            </w:r>
            <w:r>
              <w:rPr>
                <w:color w:val="0C0C0C"/>
                <w:spacing w:val="-8"/>
                <w:sz w:val="24"/>
              </w:rPr>
              <w:t xml:space="preserve"> </w:t>
            </w:r>
            <w:r>
              <w:rPr>
                <w:color w:val="0C0C0C"/>
                <w:sz w:val="24"/>
              </w:rPr>
              <w:t>surveys</w:t>
            </w:r>
            <w:r>
              <w:rPr>
                <w:color w:val="0C0C0C"/>
                <w:spacing w:val="-8"/>
                <w:sz w:val="24"/>
              </w:rPr>
              <w:t xml:space="preserve"> </w:t>
            </w:r>
            <w:r>
              <w:rPr>
                <w:color w:val="0C0C0C"/>
                <w:sz w:val="24"/>
              </w:rPr>
              <w:t>and</w:t>
            </w:r>
            <w:r>
              <w:rPr>
                <w:color w:val="0C0C0C"/>
                <w:spacing w:val="-8"/>
                <w:sz w:val="24"/>
              </w:rPr>
              <w:t xml:space="preserve"> </w:t>
            </w:r>
            <w:r>
              <w:rPr>
                <w:color w:val="0C0C0C"/>
                <w:sz w:val="24"/>
              </w:rPr>
              <w:t>teacher</w:t>
            </w:r>
            <w:r>
              <w:rPr>
                <w:color w:val="0C0C0C"/>
                <w:spacing w:val="-10"/>
                <w:sz w:val="24"/>
              </w:rPr>
              <w:t xml:space="preserve"> </w:t>
            </w:r>
            <w:proofErr w:type="spellStart"/>
            <w:r>
              <w:rPr>
                <w:color w:val="0C0C0C"/>
                <w:sz w:val="24"/>
              </w:rPr>
              <w:t>observa</w:t>
            </w:r>
            <w:proofErr w:type="spellEnd"/>
            <w:r>
              <w:rPr>
                <w:color w:val="0C0C0C"/>
                <w:sz w:val="24"/>
              </w:rPr>
              <w:t xml:space="preserve">- </w:t>
            </w:r>
            <w:proofErr w:type="spellStart"/>
            <w:r>
              <w:rPr>
                <w:color w:val="0C0C0C"/>
                <w:spacing w:val="-2"/>
                <w:sz w:val="24"/>
              </w:rPr>
              <w:t>tions</w:t>
            </w:r>
            <w:proofErr w:type="spellEnd"/>
            <w:r>
              <w:rPr>
                <w:color w:val="0C0C0C"/>
                <w:spacing w:val="-2"/>
                <w:sz w:val="24"/>
              </w:rPr>
              <w:t>.</w:t>
            </w:r>
          </w:p>
        </w:tc>
      </w:tr>
      <w:tr w:rsidR="00216021">
        <w:trPr>
          <w:trHeight w:val="830"/>
        </w:trPr>
        <w:tc>
          <w:tcPr>
            <w:tcW w:w="4815" w:type="dxa"/>
          </w:tcPr>
          <w:p w:rsidR="00216021" w:rsidRDefault="0045347F">
            <w:pPr>
              <w:pStyle w:val="TableParagraph"/>
              <w:spacing w:line="270" w:lineRule="atLeast"/>
              <w:ind w:left="110"/>
              <w:rPr>
                <w:sz w:val="24"/>
              </w:rPr>
            </w:pPr>
            <w:r>
              <w:rPr>
                <w:color w:val="0C0C0C"/>
                <w:sz w:val="24"/>
              </w:rPr>
              <w:t xml:space="preserve">Children who are in receipt of Pupil Pre- </w:t>
            </w:r>
            <w:proofErr w:type="spellStart"/>
            <w:r>
              <w:rPr>
                <w:color w:val="0C0C0C"/>
                <w:sz w:val="24"/>
              </w:rPr>
              <w:t>mium</w:t>
            </w:r>
            <w:proofErr w:type="spellEnd"/>
            <w:r>
              <w:rPr>
                <w:color w:val="0C0C0C"/>
                <w:spacing w:val="-10"/>
                <w:sz w:val="24"/>
              </w:rPr>
              <w:t xml:space="preserve"> </w:t>
            </w:r>
            <w:r>
              <w:rPr>
                <w:color w:val="0C0C0C"/>
                <w:sz w:val="24"/>
              </w:rPr>
              <w:t>funding</w:t>
            </w:r>
            <w:r>
              <w:rPr>
                <w:color w:val="0C0C0C"/>
                <w:spacing w:val="-10"/>
                <w:sz w:val="24"/>
              </w:rPr>
              <w:t xml:space="preserve"> </w:t>
            </w:r>
            <w:r>
              <w:rPr>
                <w:color w:val="0C0C0C"/>
                <w:sz w:val="24"/>
              </w:rPr>
              <w:t>have</w:t>
            </w:r>
            <w:r>
              <w:rPr>
                <w:color w:val="0C0C0C"/>
                <w:spacing w:val="-9"/>
                <w:sz w:val="24"/>
              </w:rPr>
              <w:t xml:space="preserve"> </w:t>
            </w:r>
            <w:r>
              <w:rPr>
                <w:color w:val="0C0C0C"/>
                <w:sz w:val="24"/>
              </w:rPr>
              <w:t>enriched</w:t>
            </w:r>
            <w:r>
              <w:rPr>
                <w:color w:val="0C0C0C"/>
                <w:spacing w:val="-11"/>
                <w:sz w:val="24"/>
              </w:rPr>
              <w:t xml:space="preserve"> </w:t>
            </w:r>
            <w:r>
              <w:rPr>
                <w:color w:val="0C0C0C"/>
                <w:sz w:val="24"/>
              </w:rPr>
              <w:t>experiences with that of their peers</w:t>
            </w:r>
          </w:p>
        </w:tc>
        <w:tc>
          <w:tcPr>
            <w:tcW w:w="4673" w:type="dxa"/>
          </w:tcPr>
          <w:p w:rsidR="00216021" w:rsidRDefault="0045347F">
            <w:pPr>
              <w:pStyle w:val="TableParagraph"/>
              <w:spacing w:line="270" w:lineRule="atLeast"/>
              <w:ind w:left="110" w:right="117"/>
              <w:rPr>
                <w:sz w:val="24"/>
              </w:rPr>
            </w:pPr>
            <w:r>
              <w:rPr>
                <w:color w:val="0C0C0C"/>
                <w:sz w:val="24"/>
              </w:rPr>
              <w:t>Qualitative data from pupil voice, pupil and</w:t>
            </w:r>
            <w:r>
              <w:rPr>
                <w:color w:val="0C0C0C"/>
                <w:spacing w:val="-9"/>
                <w:sz w:val="24"/>
              </w:rPr>
              <w:t xml:space="preserve"> </w:t>
            </w:r>
            <w:r>
              <w:rPr>
                <w:color w:val="0C0C0C"/>
                <w:sz w:val="24"/>
              </w:rPr>
              <w:t>parent</w:t>
            </w:r>
            <w:r>
              <w:rPr>
                <w:color w:val="0C0C0C"/>
                <w:spacing w:val="-8"/>
                <w:sz w:val="24"/>
              </w:rPr>
              <w:t xml:space="preserve"> </w:t>
            </w:r>
            <w:r>
              <w:rPr>
                <w:color w:val="0C0C0C"/>
                <w:sz w:val="24"/>
              </w:rPr>
              <w:t>surveys</w:t>
            </w:r>
            <w:r>
              <w:rPr>
                <w:color w:val="0C0C0C"/>
                <w:spacing w:val="-8"/>
                <w:sz w:val="24"/>
              </w:rPr>
              <w:t xml:space="preserve"> </w:t>
            </w:r>
            <w:r>
              <w:rPr>
                <w:color w:val="0C0C0C"/>
                <w:sz w:val="24"/>
              </w:rPr>
              <w:t>and</w:t>
            </w:r>
            <w:r>
              <w:rPr>
                <w:color w:val="0C0C0C"/>
                <w:spacing w:val="-8"/>
                <w:sz w:val="24"/>
              </w:rPr>
              <w:t xml:space="preserve"> </w:t>
            </w:r>
            <w:r>
              <w:rPr>
                <w:color w:val="0C0C0C"/>
                <w:sz w:val="24"/>
              </w:rPr>
              <w:t>teacher</w:t>
            </w:r>
            <w:r>
              <w:rPr>
                <w:color w:val="0C0C0C"/>
                <w:spacing w:val="-10"/>
                <w:sz w:val="24"/>
              </w:rPr>
              <w:t xml:space="preserve"> </w:t>
            </w:r>
            <w:proofErr w:type="spellStart"/>
            <w:r>
              <w:rPr>
                <w:color w:val="0C0C0C"/>
                <w:sz w:val="24"/>
              </w:rPr>
              <w:t>observa</w:t>
            </w:r>
            <w:proofErr w:type="spellEnd"/>
            <w:r>
              <w:rPr>
                <w:color w:val="0C0C0C"/>
                <w:sz w:val="24"/>
              </w:rPr>
              <w:t xml:space="preserve">- </w:t>
            </w:r>
            <w:proofErr w:type="spellStart"/>
            <w:r>
              <w:rPr>
                <w:color w:val="0C0C0C"/>
                <w:spacing w:val="-2"/>
                <w:sz w:val="24"/>
              </w:rPr>
              <w:t>tions</w:t>
            </w:r>
            <w:proofErr w:type="spellEnd"/>
            <w:r>
              <w:rPr>
                <w:color w:val="0C0C0C"/>
                <w:spacing w:val="-2"/>
                <w:sz w:val="24"/>
              </w:rPr>
              <w:t>.</w:t>
            </w:r>
          </w:p>
        </w:tc>
      </w:tr>
    </w:tbl>
    <w:p w:rsidR="00216021" w:rsidRDefault="00216021">
      <w:pPr>
        <w:pStyle w:val="BodyText"/>
      </w:pPr>
    </w:p>
    <w:p w:rsidR="00216021" w:rsidRDefault="00216021">
      <w:pPr>
        <w:pStyle w:val="BodyText"/>
        <w:spacing w:before="260"/>
      </w:pPr>
    </w:p>
    <w:p w:rsidR="00216021" w:rsidRDefault="0045347F">
      <w:pPr>
        <w:ind w:left="112"/>
        <w:rPr>
          <w:b/>
          <w:sz w:val="32"/>
        </w:rPr>
      </w:pPr>
      <w:r>
        <w:rPr>
          <w:b/>
          <w:color w:val="0F4F75"/>
          <w:sz w:val="32"/>
        </w:rPr>
        <w:t>Activity</w:t>
      </w:r>
      <w:r>
        <w:rPr>
          <w:b/>
          <w:color w:val="0F4F75"/>
          <w:spacing w:val="-14"/>
          <w:sz w:val="32"/>
        </w:rPr>
        <w:t xml:space="preserve"> </w:t>
      </w:r>
      <w:r>
        <w:rPr>
          <w:b/>
          <w:color w:val="0F4F75"/>
          <w:sz w:val="32"/>
        </w:rPr>
        <w:t>in</w:t>
      </w:r>
      <w:r>
        <w:rPr>
          <w:b/>
          <w:color w:val="0F4F75"/>
          <w:spacing w:val="-9"/>
          <w:sz w:val="32"/>
        </w:rPr>
        <w:t xml:space="preserve"> </w:t>
      </w:r>
      <w:r>
        <w:rPr>
          <w:b/>
          <w:color w:val="0F4F75"/>
          <w:sz w:val="32"/>
        </w:rPr>
        <w:t>this</w:t>
      </w:r>
      <w:r>
        <w:rPr>
          <w:b/>
          <w:color w:val="0F4F75"/>
          <w:spacing w:val="-5"/>
          <w:sz w:val="32"/>
        </w:rPr>
        <w:t xml:space="preserve"> </w:t>
      </w:r>
      <w:r>
        <w:rPr>
          <w:b/>
          <w:color w:val="0F4F75"/>
          <w:sz w:val="32"/>
        </w:rPr>
        <w:t>academic</w:t>
      </w:r>
      <w:r>
        <w:rPr>
          <w:b/>
          <w:color w:val="0F4F75"/>
          <w:spacing w:val="-6"/>
          <w:sz w:val="32"/>
        </w:rPr>
        <w:t xml:space="preserve"> </w:t>
      </w:r>
      <w:r>
        <w:rPr>
          <w:b/>
          <w:color w:val="0F4F75"/>
          <w:spacing w:val="-4"/>
          <w:sz w:val="32"/>
        </w:rPr>
        <w:t>year</w:t>
      </w:r>
    </w:p>
    <w:p w:rsidR="00216021" w:rsidRDefault="0045347F">
      <w:pPr>
        <w:pStyle w:val="BodyText"/>
        <w:spacing w:before="240"/>
        <w:ind w:left="112"/>
      </w:pPr>
      <w:r>
        <w:rPr>
          <w:color w:val="0D0D0D"/>
        </w:rPr>
        <w:t>This</w:t>
      </w:r>
      <w:r>
        <w:rPr>
          <w:color w:val="0D0D0D"/>
          <w:spacing w:val="-6"/>
        </w:rPr>
        <w:t xml:space="preserve"> </w:t>
      </w:r>
      <w:r>
        <w:rPr>
          <w:color w:val="0D0D0D"/>
        </w:rPr>
        <w:t>details</w:t>
      </w:r>
      <w:r>
        <w:rPr>
          <w:color w:val="0D0D0D"/>
          <w:spacing w:val="-1"/>
        </w:rPr>
        <w:t xml:space="preserve"> </w:t>
      </w:r>
      <w:r>
        <w:rPr>
          <w:color w:val="0D0D0D"/>
        </w:rPr>
        <w:t>how</w:t>
      </w:r>
      <w:r>
        <w:rPr>
          <w:color w:val="0D0D0D"/>
          <w:spacing w:val="-4"/>
        </w:rPr>
        <w:t xml:space="preserve"> </w:t>
      </w:r>
      <w:r>
        <w:rPr>
          <w:color w:val="0D0D0D"/>
        </w:rPr>
        <w:t>we</w:t>
      </w:r>
      <w:r>
        <w:rPr>
          <w:color w:val="0D0D0D"/>
          <w:spacing w:val="-1"/>
        </w:rPr>
        <w:t xml:space="preserve"> </w:t>
      </w:r>
      <w:r>
        <w:rPr>
          <w:color w:val="0D0D0D"/>
        </w:rPr>
        <w:t>intend</w:t>
      </w:r>
      <w:r>
        <w:rPr>
          <w:color w:val="0D0D0D"/>
          <w:spacing w:val="-3"/>
        </w:rPr>
        <w:t xml:space="preserve"> </w:t>
      </w:r>
      <w:r>
        <w:rPr>
          <w:color w:val="0D0D0D"/>
        </w:rPr>
        <w:t>to spend</w:t>
      </w:r>
      <w:r>
        <w:rPr>
          <w:color w:val="0D0D0D"/>
          <w:spacing w:val="-1"/>
        </w:rPr>
        <w:t xml:space="preserve"> </w:t>
      </w:r>
      <w:r>
        <w:rPr>
          <w:color w:val="0D0D0D"/>
        </w:rPr>
        <w:t>our</w:t>
      </w:r>
      <w:r>
        <w:rPr>
          <w:color w:val="0D0D0D"/>
          <w:spacing w:val="-2"/>
        </w:rPr>
        <w:t xml:space="preserve"> </w:t>
      </w:r>
      <w:r>
        <w:rPr>
          <w:color w:val="0D0D0D"/>
        </w:rPr>
        <w:t>pupil</w:t>
      </w:r>
      <w:r>
        <w:rPr>
          <w:color w:val="0D0D0D"/>
          <w:spacing w:val="-2"/>
        </w:rPr>
        <w:t xml:space="preserve"> </w:t>
      </w:r>
      <w:r>
        <w:rPr>
          <w:color w:val="0D0D0D"/>
        </w:rPr>
        <w:t>premium (and</w:t>
      </w:r>
      <w:r>
        <w:rPr>
          <w:color w:val="0D0D0D"/>
          <w:spacing w:val="-1"/>
        </w:rPr>
        <w:t xml:space="preserve"> </w:t>
      </w:r>
      <w:r>
        <w:rPr>
          <w:color w:val="0D0D0D"/>
        </w:rPr>
        <w:t>recovery</w:t>
      </w:r>
      <w:r>
        <w:rPr>
          <w:color w:val="0D0D0D"/>
          <w:spacing w:val="-5"/>
        </w:rPr>
        <w:t xml:space="preserve"> </w:t>
      </w:r>
      <w:r>
        <w:rPr>
          <w:color w:val="0D0D0D"/>
        </w:rPr>
        <w:t>premium)</w:t>
      </w:r>
      <w:r>
        <w:rPr>
          <w:color w:val="0D0D0D"/>
          <w:spacing w:val="-3"/>
        </w:rPr>
        <w:t xml:space="preserve"> </w:t>
      </w:r>
      <w:r>
        <w:rPr>
          <w:color w:val="0D0D0D"/>
          <w:spacing w:val="-2"/>
        </w:rPr>
        <w:t>funding</w:t>
      </w:r>
    </w:p>
    <w:p w:rsidR="00216021" w:rsidRDefault="0045347F">
      <w:pPr>
        <w:spacing w:before="55"/>
        <w:ind w:left="112"/>
        <w:rPr>
          <w:sz w:val="24"/>
        </w:rPr>
      </w:pPr>
      <w:r>
        <w:rPr>
          <w:b/>
          <w:color w:val="0D0D0D"/>
          <w:sz w:val="24"/>
        </w:rPr>
        <w:t>this</w:t>
      </w:r>
      <w:r>
        <w:rPr>
          <w:b/>
          <w:color w:val="0D0D0D"/>
          <w:spacing w:val="-3"/>
          <w:sz w:val="24"/>
        </w:rPr>
        <w:t xml:space="preserve"> </w:t>
      </w:r>
      <w:r>
        <w:rPr>
          <w:b/>
          <w:color w:val="0D0D0D"/>
          <w:sz w:val="24"/>
        </w:rPr>
        <w:t>academic year</w:t>
      </w:r>
      <w:r>
        <w:rPr>
          <w:b/>
          <w:color w:val="0D0D0D"/>
          <w:spacing w:val="-1"/>
          <w:sz w:val="24"/>
        </w:rPr>
        <w:t xml:space="preserve"> </w:t>
      </w:r>
      <w:r>
        <w:rPr>
          <w:color w:val="0D0D0D"/>
          <w:sz w:val="24"/>
        </w:rPr>
        <w:t>to</w:t>
      </w:r>
      <w:r>
        <w:rPr>
          <w:color w:val="0D0D0D"/>
          <w:spacing w:val="-4"/>
          <w:sz w:val="24"/>
        </w:rPr>
        <w:t xml:space="preserve"> </w:t>
      </w:r>
      <w:r>
        <w:rPr>
          <w:color w:val="0D0D0D"/>
          <w:sz w:val="24"/>
        </w:rPr>
        <w:t>address</w:t>
      </w:r>
      <w:r>
        <w:rPr>
          <w:color w:val="0D0D0D"/>
          <w:spacing w:val="-6"/>
          <w:sz w:val="24"/>
        </w:rPr>
        <w:t xml:space="preserve"> </w:t>
      </w:r>
      <w:r>
        <w:rPr>
          <w:color w:val="0D0D0D"/>
          <w:sz w:val="24"/>
        </w:rPr>
        <w:t>the</w:t>
      </w:r>
      <w:r>
        <w:rPr>
          <w:color w:val="0D0D0D"/>
          <w:spacing w:val="-4"/>
          <w:sz w:val="24"/>
        </w:rPr>
        <w:t xml:space="preserve"> </w:t>
      </w:r>
      <w:r>
        <w:rPr>
          <w:color w:val="0D0D0D"/>
          <w:sz w:val="24"/>
        </w:rPr>
        <w:t>challenges</w:t>
      </w:r>
      <w:r>
        <w:rPr>
          <w:color w:val="0D0D0D"/>
          <w:spacing w:val="-3"/>
          <w:sz w:val="24"/>
        </w:rPr>
        <w:t xml:space="preserve"> </w:t>
      </w:r>
      <w:r>
        <w:rPr>
          <w:color w:val="0D0D0D"/>
          <w:sz w:val="24"/>
        </w:rPr>
        <w:t>listed</w:t>
      </w:r>
      <w:r>
        <w:rPr>
          <w:color w:val="0D0D0D"/>
          <w:spacing w:val="-3"/>
          <w:sz w:val="24"/>
        </w:rPr>
        <w:t xml:space="preserve"> </w:t>
      </w:r>
      <w:r>
        <w:rPr>
          <w:color w:val="0D0D0D"/>
          <w:spacing w:val="-2"/>
          <w:sz w:val="24"/>
        </w:rPr>
        <w:t>above.</w:t>
      </w:r>
    </w:p>
    <w:p w:rsidR="00216021" w:rsidRDefault="00216021">
      <w:pPr>
        <w:pStyle w:val="BodyText"/>
        <w:spacing w:before="258"/>
      </w:pPr>
    </w:p>
    <w:p w:rsidR="00216021" w:rsidRDefault="0045347F">
      <w:pPr>
        <w:ind w:left="112"/>
        <w:rPr>
          <w:b/>
          <w:sz w:val="28"/>
        </w:rPr>
      </w:pPr>
      <w:r>
        <w:rPr>
          <w:b/>
          <w:color w:val="0F4F75"/>
          <w:sz w:val="28"/>
        </w:rPr>
        <w:t>Teaching</w:t>
      </w:r>
      <w:r>
        <w:rPr>
          <w:b/>
          <w:color w:val="0F4F75"/>
          <w:spacing w:val="-8"/>
          <w:sz w:val="28"/>
        </w:rPr>
        <w:t xml:space="preserve"> </w:t>
      </w:r>
      <w:r>
        <w:rPr>
          <w:b/>
          <w:color w:val="0F4F75"/>
          <w:sz w:val="28"/>
        </w:rPr>
        <w:t>(for</w:t>
      </w:r>
      <w:r>
        <w:rPr>
          <w:b/>
          <w:color w:val="0F4F75"/>
          <w:spacing w:val="-7"/>
          <w:sz w:val="28"/>
        </w:rPr>
        <w:t xml:space="preserve"> </w:t>
      </w:r>
      <w:r>
        <w:rPr>
          <w:b/>
          <w:color w:val="0F4F75"/>
          <w:sz w:val="28"/>
        </w:rPr>
        <w:t>example,</w:t>
      </w:r>
      <w:r>
        <w:rPr>
          <w:b/>
          <w:color w:val="0F4F75"/>
          <w:spacing w:val="-6"/>
          <w:sz w:val="28"/>
        </w:rPr>
        <w:t xml:space="preserve"> </w:t>
      </w:r>
      <w:r>
        <w:rPr>
          <w:b/>
          <w:color w:val="0F4F75"/>
          <w:sz w:val="28"/>
        </w:rPr>
        <w:t>CPD,</w:t>
      </w:r>
      <w:r>
        <w:rPr>
          <w:b/>
          <w:color w:val="0F4F75"/>
          <w:spacing w:val="-6"/>
          <w:sz w:val="28"/>
        </w:rPr>
        <w:t xml:space="preserve"> </w:t>
      </w:r>
      <w:r>
        <w:rPr>
          <w:b/>
          <w:color w:val="0F4F75"/>
          <w:sz w:val="28"/>
        </w:rPr>
        <w:t>recruitment</w:t>
      </w:r>
      <w:r>
        <w:rPr>
          <w:b/>
          <w:color w:val="0F4F75"/>
          <w:spacing w:val="-5"/>
          <w:sz w:val="28"/>
        </w:rPr>
        <w:t xml:space="preserve"> </w:t>
      </w:r>
      <w:r>
        <w:rPr>
          <w:b/>
          <w:color w:val="0F4F75"/>
          <w:sz w:val="28"/>
        </w:rPr>
        <w:t>and</w:t>
      </w:r>
      <w:r>
        <w:rPr>
          <w:b/>
          <w:color w:val="0F4F75"/>
          <w:spacing w:val="-7"/>
          <w:sz w:val="28"/>
        </w:rPr>
        <w:t xml:space="preserve"> </w:t>
      </w:r>
      <w:r>
        <w:rPr>
          <w:b/>
          <w:color w:val="0F4F75"/>
          <w:spacing w:val="-2"/>
          <w:sz w:val="28"/>
        </w:rPr>
        <w:t>retention)</w:t>
      </w:r>
    </w:p>
    <w:p w:rsidR="00216021" w:rsidRDefault="00216021">
      <w:pPr>
        <w:pStyle w:val="BodyText"/>
        <w:spacing w:before="11"/>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4256"/>
        <w:gridCol w:w="2545"/>
      </w:tblGrid>
      <w:tr w:rsidR="00216021">
        <w:trPr>
          <w:trHeight w:val="947"/>
        </w:trPr>
        <w:tc>
          <w:tcPr>
            <w:tcW w:w="2689" w:type="dxa"/>
            <w:shd w:val="clear" w:color="auto" w:fill="D7E1E9"/>
          </w:tcPr>
          <w:p w:rsidR="00216021" w:rsidRDefault="0045347F">
            <w:pPr>
              <w:pStyle w:val="TableParagraph"/>
              <w:spacing w:before="60"/>
              <w:rPr>
                <w:b/>
                <w:sz w:val="24"/>
              </w:rPr>
            </w:pPr>
            <w:r>
              <w:rPr>
                <w:b/>
                <w:color w:val="0D0D0D"/>
                <w:spacing w:val="-2"/>
                <w:sz w:val="24"/>
              </w:rPr>
              <w:t>Activity</w:t>
            </w:r>
          </w:p>
        </w:tc>
        <w:tc>
          <w:tcPr>
            <w:tcW w:w="4256" w:type="dxa"/>
            <w:shd w:val="clear" w:color="auto" w:fill="D7E1E9"/>
          </w:tcPr>
          <w:p w:rsidR="00216021" w:rsidRDefault="0045347F">
            <w:pPr>
              <w:pStyle w:val="TableParagraph"/>
              <w:spacing w:before="60"/>
              <w:ind w:left="167" w:right="214"/>
              <w:rPr>
                <w:b/>
                <w:sz w:val="24"/>
              </w:rPr>
            </w:pPr>
            <w:r>
              <w:rPr>
                <w:b/>
                <w:color w:val="0D0D0D"/>
                <w:sz w:val="24"/>
              </w:rPr>
              <w:t>Evidence</w:t>
            </w:r>
            <w:r>
              <w:rPr>
                <w:b/>
                <w:color w:val="0D0D0D"/>
                <w:spacing w:val="-13"/>
                <w:sz w:val="24"/>
              </w:rPr>
              <w:t xml:space="preserve"> </w:t>
            </w:r>
            <w:r>
              <w:rPr>
                <w:b/>
                <w:color w:val="0D0D0D"/>
                <w:sz w:val="24"/>
              </w:rPr>
              <w:t>that</w:t>
            </w:r>
            <w:r>
              <w:rPr>
                <w:b/>
                <w:color w:val="0D0D0D"/>
                <w:spacing w:val="-13"/>
                <w:sz w:val="24"/>
              </w:rPr>
              <w:t xml:space="preserve"> </w:t>
            </w:r>
            <w:r>
              <w:rPr>
                <w:b/>
                <w:color w:val="0D0D0D"/>
                <w:sz w:val="24"/>
              </w:rPr>
              <w:t>supports</w:t>
            </w:r>
            <w:r>
              <w:rPr>
                <w:b/>
                <w:color w:val="0D0D0D"/>
                <w:spacing w:val="-13"/>
                <w:sz w:val="24"/>
              </w:rPr>
              <w:t xml:space="preserve"> </w:t>
            </w:r>
            <w:r>
              <w:rPr>
                <w:b/>
                <w:color w:val="0D0D0D"/>
                <w:sz w:val="24"/>
              </w:rPr>
              <w:t xml:space="preserve">this </w:t>
            </w:r>
            <w:r>
              <w:rPr>
                <w:b/>
                <w:color w:val="0D0D0D"/>
                <w:spacing w:val="-2"/>
                <w:sz w:val="24"/>
              </w:rPr>
              <w:t>approach</w:t>
            </w:r>
          </w:p>
        </w:tc>
        <w:tc>
          <w:tcPr>
            <w:tcW w:w="2545" w:type="dxa"/>
            <w:shd w:val="clear" w:color="auto" w:fill="D7E1E9"/>
          </w:tcPr>
          <w:p w:rsidR="00216021" w:rsidRDefault="0045347F">
            <w:pPr>
              <w:pStyle w:val="TableParagraph"/>
              <w:spacing w:before="60"/>
              <w:ind w:left="165" w:right="1166"/>
              <w:jc w:val="both"/>
              <w:rPr>
                <w:b/>
                <w:sz w:val="24"/>
              </w:rPr>
            </w:pPr>
            <w:r>
              <w:rPr>
                <w:b/>
                <w:color w:val="0D0D0D"/>
                <w:spacing w:val="-2"/>
                <w:sz w:val="24"/>
              </w:rPr>
              <w:t>Challenge number(s) addressed</w:t>
            </w:r>
          </w:p>
        </w:tc>
      </w:tr>
      <w:tr w:rsidR="00216021">
        <w:trPr>
          <w:trHeight w:val="2652"/>
        </w:trPr>
        <w:tc>
          <w:tcPr>
            <w:tcW w:w="2689" w:type="dxa"/>
          </w:tcPr>
          <w:p w:rsidR="00216021" w:rsidRDefault="0045347F">
            <w:pPr>
              <w:pStyle w:val="TableParagraph"/>
              <w:spacing w:before="63"/>
              <w:ind w:left="110" w:right="228"/>
            </w:pPr>
            <w:r>
              <w:rPr>
                <w:color w:val="0D0D0D"/>
              </w:rPr>
              <w:t>Developing</w:t>
            </w:r>
            <w:r>
              <w:rPr>
                <w:color w:val="0D0D0D"/>
                <w:spacing w:val="-16"/>
              </w:rPr>
              <w:t xml:space="preserve"> </w:t>
            </w:r>
            <w:r>
              <w:rPr>
                <w:color w:val="0D0D0D"/>
              </w:rPr>
              <w:t>high</w:t>
            </w:r>
            <w:r>
              <w:rPr>
                <w:color w:val="0D0D0D"/>
                <w:spacing w:val="-15"/>
              </w:rPr>
              <w:t xml:space="preserve"> </w:t>
            </w:r>
            <w:r>
              <w:rPr>
                <w:color w:val="0D0D0D"/>
              </w:rPr>
              <w:t>quality teaching, assessment and</w:t>
            </w:r>
            <w:r>
              <w:rPr>
                <w:color w:val="0D0D0D"/>
                <w:spacing w:val="-4"/>
              </w:rPr>
              <w:t xml:space="preserve"> </w:t>
            </w:r>
            <w:r>
              <w:rPr>
                <w:color w:val="0D0D0D"/>
              </w:rPr>
              <w:t>a</w:t>
            </w:r>
            <w:r>
              <w:rPr>
                <w:color w:val="0D0D0D"/>
                <w:spacing w:val="-3"/>
              </w:rPr>
              <w:t xml:space="preserve"> </w:t>
            </w:r>
            <w:r>
              <w:rPr>
                <w:color w:val="0D0D0D"/>
              </w:rPr>
              <w:t>curriculum</w:t>
            </w:r>
            <w:r>
              <w:rPr>
                <w:color w:val="0D0D0D"/>
                <w:spacing w:val="-5"/>
              </w:rPr>
              <w:t xml:space="preserve"> </w:t>
            </w:r>
            <w:r>
              <w:rPr>
                <w:color w:val="0D0D0D"/>
              </w:rPr>
              <w:t xml:space="preserve">which responds to the needs of pupils. Our children who are the most vulnerable need consistency and continuity in their </w:t>
            </w:r>
            <w:r>
              <w:rPr>
                <w:color w:val="0D0D0D"/>
                <w:spacing w:val="-2"/>
              </w:rPr>
              <w:t>learning.</w:t>
            </w:r>
          </w:p>
        </w:tc>
        <w:tc>
          <w:tcPr>
            <w:tcW w:w="4256" w:type="dxa"/>
          </w:tcPr>
          <w:p w:rsidR="00216021" w:rsidRDefault="0045347F">
            <w:pPr>
              <w:pStyle w:val="TableParagraph"/>
              <w:spacing w:before="63"/>
              <w:ind w:left="167" w:right="214"/>
            </w:pPr>
            <w:r>
              <w:rPr>
                <w:color w:val="0D0D0D"/>
              </w:rPr>
              <w:t>Evidence, from the Education Endowment Foundation’s Pupil Premium Menu; EEF Evidence Brief indicates that high quality teaching is the</w:t>
            </w:r>
            <w:r>
              <w:rPr>
                <w:color w:val="0D0D0D"/>
                <w:spacing w:val="-2"/>
              </w:rPr>
              <w:t xml:space="preserve"> </w:t>
            </w:r>
            <w:r>
              <w:rPr>
                <w:color w:val="0D0D0D"/>
              </w:rPr>
              <w:t>most</w:t>
            </w:r>
            <w:r>
              <w:rPr>
                <w:color w:val="0D0D0D"/>
                <w:spacing w:val="-1"/>
              </w:rPr>
              <w:t xml:space="preserve"> </w:t>
            </w:r>
            <w:r>
              <w:rPr>
                <w:color w:val="0D0D0D"/>
              </w:rPr>
              <w:t>important lever</w:t>
            </w:r>
            <w:r>
              <w:rPr>
                <w:color w:val="0D0D0D"/>
                <w:spacing w:val="-1"/>
              </w:rPr>
              <w:t xml:space="preserve"> </w:t>
            </w:r>
            <w:r>
              <w:rPr>
                <w:color w:val="0D0D0D"/>
              </w:rPr>
              <w:t>schools have to improve pupil attainment, including that of disadvantaged pupils. Schools should foc</w:t>
            </w:r>
            <w:r>
              <w:rPr>
                <w:color w:val="0D0D0D"/>
              </w:rPr>
              <w:t>us on building teacher knowledge</w:t>
            </w:r>
            <w:r>
              <w:rPr>
                <w:color w:val="0D0D0D"/>
                <w:spacing w:val="-12"/>
              </w:rPr>
              <w:t xml:space="preserve"> </w:t>
            </w:r>
            <w:r>
              <w:rPr>
                <w:color w:val="0D0D0D"/>
              </w:rPr>
              <w:t>and</w:t>
            </w:r>
            <w:r>
              <w:rPr>
                <w:color w:val="0D0D0D"/>
                <w:spacing w:val="-14"/>
              </w:rPr>
              <w:t xml:space="preserve"> </w:t>
            </w:r>
            <w:r>
              <w:rPr>
                <w:color w:val="0D0D0D"/>
              </w:rPr>
              <w:t>pedagogical</w:t>
            </w:r>
            <w:r>
              <w:rPr>
                <w:color w:val="0D0D0D"/>
                <w:spacing w:val="-13"/>
              </w:rPr>
              <w:t xml:space="preserve"> </w:t>
            </w:r>
            <w:r>
              <w:rPr>
                <w:color w:val="0D0D0D"/>
              </w:rPr>
              <w:t>expertise,</w:t>
            </w:r>
          </w:p>
        </w:tc>
        <w:tc>
          <w:tcPr>
            <w:tcW w:w="2545" w:type="dxa"/>
          </w:tcPr>
          <w:p w:rsidR="00216021" w:rsidRDefault="0045347F">
            <w:pPr>
              <w:pStyle w:val="TableParagraph"/>
              <w:spacing w:before="63"/>
              <w:ind w:left="165"/>
            </w:pPr>
            <w:r>
              <w:rPr>
                <w:color w:val="0D0D0D"/>
                <w:spacing w:val="-10"/>
              </w:rPr>
              <w:t>1</w:t>
            </w:r>
          </w:p>
        </w:tc>
      </w:tr>
    </w:tbl>
    <w:p w:rsidR="00216021" w:rsidRDefault="00216021">
      <w:pPr>
        <w:sectPr w:rsidR="00216021">
          <w:pgSz w:w="11910" w:h="16840"/>
          <w:pgMar w:top="1920" w:right="1160" w:bottom="960" w:left="1020" w:header="0" w:footer="776"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4256"/>
        <w:gridCol w:w="2545"/>
      </w:tblGrid>
      <w:tr w:rsidR="00216021">
        <w:trPr>
          <w:trHeight w:val="565"/>
        </w:trPr>
        <w:tc>
          <w:tcPr>
            <w:tcW w:w="2689" w:type="dxa"/>
          </w:tcPr>
          <w:p w:rsidR="00216021" w:rsidRDefault="00216021">
            <w:pPr>
              <w:pStyle w:val="TableParagraph"/>
              <w:ind w:left="0"/>
              <w:rPr>
                <w:rFonts w:ascii="Times New Roman"/>
              </w:rPr>
            </w:pPr>
          </w:p>
        </w:tc>
        <w:tc>
          <w:tcPr>
            <w:tcW w:w="4256" w:type="dxa"/>
          </w:tcPr>
          <w:p w:rsidR="00216021" w:rsidRDefault="0045347F">
            <w:pPr>
              <w:pStyle w:val="TableParagraph"/>
              <w:spacing w:before="2"/>
              <w:ind w:left="167" w:right="214"/>
            </w:pPr>
            <w:r>
              <w:rPr>
                <w:color w:val="0D0D0D"/>
              </w:rPr>
              <w:t>curriculum</w:t>
            </w:r>
            <w:r>
              <w:rPr>
                <w:color w:val="0D0D0D"/>
                <w:spacing w:val="-12"/>
              </w:rPr>
              <w:t xml:space="preserve"> </w:t>
            </w:r>
            <w:r>
              <w:rPr>
                <w:color w:val="0D0D0D"/>
              </w:rPr>
              <w:t>development,</w:t>
            </w:r>
            <w:r>
              <w:rPr>
                <w:color w:val="0D0D0D"/>
                <w:spacing w:val="-12"/>
              </w:rPr>
              <w:t xml:space="preserve"> </w:t>
            </w:r>
            <w:r>
              <w:rPr>
                <w:color w:val="0D0D0D"/>
              </w:rPr>
              <w:t>and</w:t>
            </w:r>
            <w:r>
              <w:rPr>
                <w:color w:val="0D0D0D"/>
                <w:spacing w:val="-12"/>
              </w:rPr>
              <w:t xml:space="preserve"> </w:t>
            </w:r>
            <w:r>
              <w:rPr>
                <w:color w:val="0D0D0D"/>
              </w:rPr>
              <w:t>the purposeful use of assessment.</w:t>
            </w:r>
          </w:p>
        </w:tc>
        <w:tc>
          <w:tcPr>
            <w:tcW w:w="2545" w:type="dxa"/>
          </w:tcPr>
          <w:p w:rsidR="00216021" w:rsidRDefault="00216021">
            <w:pPr>
              <w:pStyle w:val="TableParagraph"/>
              <w:ind w:left="0"/>
              <w:rPr>
                <w:rFonts w:ascii="Times New Roman"/>
              </w:rPr>
            </w:pPr>
          </w:p>
        </w:tc>
      </w:tr>
      <w:tr w:rsidR="00216021">
        <w:trPr>
          <w:trHeight w:val="2076"/>
        </w:trPr>
        <w:tc>
          <w:tcPr>
            <w:tcW w:w="2689" w:type="dxa"/>
            <w:tcBorders>
              <w:bottom w:val="nil"/>
            </w:tcBorders>
          </w:tcPr>
          <w:p w:rsidR="00216021" w:rsidRDefault="0045347F">
            <w:pPr>
              <w:pStyle w:val="TableParagraph"/>
              <w:spacing w:before="62"/>
              <w:ind w:left="110"/>
            </w:pPr>
            <w:r>
              <w:rPr>
                <w:color w:val="0D0D0D"/>
              </w:rPr>
              <w:t>Establishing the Twinkl Phonics</w:t>
            </w:r>
            <w:r>
              <w:rPr>
                <w:color w:val="0D0D0D"/>
                <w:spacing w:val="-16"/>
              </w:rPr>
              <w:t xml:space="preserve"> </w:t>
            </w:r>
            <w:proofErr w:type="spellStart"/>
            <w:r>
              <w:rPr>
                <w:color w:val="0D0D0D"/>
              </w:rPr>
              <w:t>programme</w:t>
            </w:r>
            <w:proofErr w:type="spellEnd"/>
            <w:r>
              <w:rPr>
                <w:color w:val="0D0D0D"/>
                <w:spacing w:val="-15"/>
              </w:rPr>
              <w:t xml:space="preserve"> </w:t>
            </w:r>
            <w:r>
              <w:rPr>
                <w:color w:val="0D0D0D"/>
              </w:rPr>
              <w:t>and the overhaul of phonics resources and levelled reading books.</w:t>
            </w:r>
          </w:p>
        </w:tc>
        <w:tc>
          <w:tcPr>
            <w:tcW w:w="4256" w:type="dxa"/>
            <w:tcBorders>
              <w:bottom w:val="nil"/>
            </w:tcBorders>
          </w:tcPr>
          <w:p w:rsidR="00216021" w:rsidRDefault="0045347F">
            <w:pPr>
              <w:pStyle w:val="TableParagraph"/>
              <w:spacing w:before="62"/>
              <w:ind w:left="167"/>
            </w:pPr>
            <w:r>
              <w:rPr>
                <w:color w:val="0D0D0D"/>
              </w:rPr>
              <w:t>EEF</w:t>
            </w:r>
            <w:r>
              <w:rPr>
                <w:color w:val="0D0D0D"/>
                <w:spacing w:val="-2"/>
              </w:rPr>
              <w:t xml:space="preserve"> Evidence</w:t>
            </w:r>
          </w:p>
          <w:p w:rsidR="00216021" w:rsidRDefault="0045347F">
            <w:pPr>
              <w:pStyle w:val="TableParagraph"/>
              <w:spacing w:before="59"/>
              <w:ind w:left="167" w:right="214"/>
            </w:pPr>
            <w:r>
              <w:rPr>
                <w:color w:val="0D0D0D"/>
              </w:rPr>
              <w:t>Phonics approaches have been consistently found to be effective in supporting younger readers to</w:t>
            </w:r>
            <w:r>
              <w:rPr>
                <w:color w:val="0D0D0D"/>
                <w:spacing w:val="-1"/>
              </w:rPr>
              <w:t xml:space="preserve"> </w:t>
            </w:r>
            <w:r>
              <w:rPr>
                <w:color w:val="0D0D0D"/>
              </w:rPr>
              <w:t>master the</w:t>
            </w:r>
            <w:r>
              <w:rPr>
                <w:color w:val="0D0D0D"/>
                <w:spacing w:val="-7"/>
              </w:rPr>
              <w:t xml:space="preserve"> </w:t>
            </w:r>
            <w:r>
              <w:rPr>
                <w:color w:val="0D0D0D"/>
              </w:rPr>
              <w:t>basics</w:t>
            </w:r>
            <w:r>
              <w:rPr>
                <w:color w:val="0D0D0D"/>
                <w:spacing w:val="-8"/>
              </w:rPr>
              <w:t xml:space="preserve"> </w:t>
            </w:r>
            <w:r>
              <w:rPr>
                <w:color w:val="0D0D0D"/>
              </w:rPr>
              <w:t>of</w:t>
            </w:r>
            <w:r>
              <w:rPr>
                <w:color w:val="0D0D0D"/>
                <w:spacing w:val="-5"/>
              </w:rPr>
              <w:t xml:space="preserve"> </w:t>
            </w:r>
            <w:r>
              <w:rPr>
                <w:color w:val="0D0D0D"/>
              </w:rPr>
              <w:t>reading,</w:t>
            </w:r>
            <w:r>
              <w:rPr>
                <w:color w:val="0D0D0D"/>
                <w:spacing w:val="-5"/>
              </w:rPr>
              <w:t xml:space="preserve"> </w:t>
            </w:r>
            <w:r>
              <w:rPr>
                <w:color w:val="0D0D0D"/>
              </w:rPr>
              <w:t>with</w:t>
            </w:r>
            <w:r>
              <w:rPr>
                <w:color w:val="0D0D0D"/>
                <w:spacing w:val="-7"/>
              </w:rPr>
              <w:t xml:space="preserve"> </w:t>
            </w:r>
            <w:r>
              <w:rPr>
                <w:color w:val="0D0D0D"/>
              </w:rPr>
              <w:t>an</w:t>
            </w:r>
            <w:r>
              <w:rPr>
                <w:color w:val="0D0D0D"/>
                <w:spacing w:val="-7"/>
              </w:rPr>
              <w:t xml:space="preserve"> </w:t>
            </w:r>
            <w:r>
              <w:rPr>
                <w:color w:val="0D0D0D"/>
              </w:rPr>
              <w:t xml:space="preserve">average impact of an additional four months’ </w:t>
            </w:r>
            <w:r>
              <w:rPr>
                <w:color w:val="0D0D0D"/>
                <w:spacing w:val="-2"/>
              </w:rPr>
              <w:t>progress.</w:t>
            </w:r>
          </w:p>
        </w:tc>
        <w:tc>
          <w:tcPr>
            <w:tcW w:w="2545" w:type="dxa"/>
            <w:tcBorders>
              <w:bottom w:val="nil"/>
            </w:tcBorders>
          </w:tcPr>
          <w:p w:rsidR="00216021" w:rsidRDefault="0045347F">
            <w:pPr>
              <w:pStyle w:val="TableParagraph"/>
              <w:spacing w:before="62"/>
              <w:ind w:left="165"/>
            </w:pPr>
            <w:r>
              <w:rPr>
                <w:color w:val="0D0D0D"/>
                <w:spacing w:val="-5"/>
              </w:rPr>
              <w:t>1,4</w:t>
            </w:r>
          </w:p>
        </w:tc>
      </w:tr>
      <w:tr w:rsidR="00216021" w:rsidTr="0045347F">
        <w:trPr>
          <w:trHeight w:val="2899"/>
        </w:trPr>
        <w:tc>
          <w:tcPr>
            <w:tcW w:w="2689" w:type="dxa"/>
            <w:tcBorders>
              <w:top w:val="nil"/>
              <w:bottom w:val="nil"/>
            </w:tcBorders>
          </w:tcPr>
          <w:p w:rsidR="00216021" w:rsidRDefault="0045347F">
            <w:pPr>
              <w:pStyle w:val="TableParagraph"/>
              <w:spacing w:before="249"/>
              <w:ind w:left="110" w:right="413"/>
              <w:jc w:val="both"/>
            </w:pPr>
            <w:r>
              <w:rPr>
                <w:color w:val="0D0D0D"/>
              </w:rPr>
              <w:t>Everybody</w:t>
            </w:r>
            <w:r>
              <w:rPr>
                <w:color w:val="0D0D0D"/>
                <w:spacing w:val="-16"/>
              </w:rPr>
              <w:t xml:space="preserve"> </w:t>
            </w:r>
            <w:r>
              <w:rPr>
                <w:color w:val="0D0D0D"/>
              </w:rPr>
              <w:t>Reading</w:t>
            </w:r>
            <w:r>
              <w:rPr>
                <w:color w:val="0D0D0D"/>
                <w:spacing w:val="-15"/>
              </w:rPr>
              <w:t xml:space="preserve"> </w:t>
            </w:r>
            <w:r>
              <w:rPr>
                <w:color w:val="0D0D0D"/>
              </w:rPr>
              <w:t>in Class</w:t>
            </w:r>
            <w:r>
              <w:rPr>
                <w:color w:val="0D0D0D"/>
                <w:spacing w:val="-5"/>
              </w:rPr>
              <w:t xml:space="preserve"> </w:t>
            </w:r>
            <w:r>
              <w:rPr>
                <w:color w:val="0D0D0D"/>
              </w:rPr>
              <w:t>time</w:t>
            </w:r>
            <w:r>
              <w:rPr>
                <w:color w:val="0D0D0D"/>
                <w:spacing w:val="-8"/>
              </w:rPr>
              <w:t xml:space="preserve"> </w:t>
            </w:r>
            <w:r>
              <w:rPr>
                <w:color w:val="0D0D0D"/>
              </w:rPr>
              <w:t xml:space="preserve">embedded into each day into the </w:t>
            </w:r>
            <w:r>
              <w:rPr>
                <w:color w:val="0D0D0D"/>
                <w:spacing w:val="-2"/>
              </w:rPr>
              <w:t>curriculum.</w:t>
            </w:r>
          </w:p>
          <w:p w:rsidR="00216021" w:rsidRDefault="0045347F">
            <w:pPr>
              <w:pStyle w:val="TableParagraph"/>
              <w:spacing w:before="61"/>
              <w:ind w:left="110" w:right="205"/>
            </w:pPr>
            <w:r>
              <w:rPr>
                <w:color w:val="0D0D0D"/>
              </w:rPr>
              <w:t>New books purchased for the classroom and for</w:t>
            </w:r>
            <w:r>
              <w:rPr>
                <w:color w:val="0D0D0D"/>
                <w:spacing w:val="-9"/>
              </w:rPr>
              <w:t xml:space="preserve"> </w:t>
            </w:r>
            <w:r>
              <w:rPr>
                <w:color w:val="0D0D0D"/>
              </w:rPr>
              <w:t>class</w:t>
            </w:r>
            <w:r>
              <w:rPr>
                <w:color w:val="0D0D0D"/>
                <w:spacing w:val="-10"/>
              </w:rPr>
              <w:t xml:space="preserve"> </w:t>
            </w:r>
            <w:r>
              <w:rPr>
                <w:color w:val="0D0D0D"/>
              </w:rPr>
              <w:t>teacher</w:t>
            </w:r>
            <w:r>
              <w:rPr>
                <w:color w:val="0D0D0D"/>
                <w:spacing w:val="-10"/>
              </w:rPr>
              <w:t xml:space="preserve"> </w:t>
            </w:r>
            <w:r>
              <w:rPr>
                <w:color w:val="0D0D0D"/>
              </w:rPr>
              <w:t>to</w:t>
            </w:r>
            <w:r>
              <w:rPr>
                <w:color w:val="0D0D0D"/>
                <w:spacing w:val="-10"/>
              </w:rPr>
              <w:t xml:space="preserve"> </w:t>
            </w:r>
            <w:r>
              <w:rPr>
                <w:color w:val="0D0D0D"/>
              </w:rPr>
              <w:t>read with their class.</w:t>
            </w:r>
          </w:p>
        </w:tc>
        <w:tc>
          <w:tcPr>
            <w:tcW w:w="4256" w:type="dxa"/>
            <w:tcBorders>
              <w:top w:val="nil"/>
              <w:bottom w:val="nil"/>
            </w:tcBorders>
          </w:tcPr>
          <w:p w:rsidR="00216021" w:rsidRDefault="0045347F">
            <w:pPr>
              <w:pStyle w:val="TableParagraph"/>
              <w:spacing w:before="189"/>
              <w:ind w:left="167"/>
            </w:pPr>
            <w:r>
              <w:rPr>
                <w:color w:val="0D0D0D"/>
              </w:rPr>
              <w:t>DfE</w:t>
            </w:r>
            <w:r>
              <w:rPr>
                <w:color w:val="0D0D0D"/>
                <w:spacing w:val="-7"/>
              </w:rPr>
              <w:t xml:space="preserve"> </w:t>
            </w:r>
            <w:r>
              <w:rPr>
                <w:color w:val="0D0D0D"/>
              </w:rPr>
              <w:t>Evidence</w:t>
            </w:r>
            <w:r>
              <w:rPr>
                <w:color w:val="0D0D0D"/>
                <w:spacing w:val="-2"/>
              </w:rPr>
              <w:t xml:space="preserve"> </w:t>
            </w:r>
            <w:r>
              <w:rPr>
                <w:color w:val="0D0D0D"/>
              </w:rPr>
              <w:t>–</w:t>
            </w:r>
            <w:r>
              <w:rPr>
                <w:color w:val="0D0D0D"/>
                <w:spacing w:val="-4"/>
              </w:rPr>
              <w:t xml:space="preserve"> </w:t>
            </w:r>
            <w:r>
              <w:rPr>
                <w:color w:val="0D0D0D"/>
              </w:rPr>
              <w:t>Reading</w:t>
            </w:r>
            <w:r>
              <w:rPr>
                <w:color w:val="0D0D0D"/>
                <w:spacing w:val="-5"/>
              </w:rPr>
              <w:t xml:space="preserve"> </w:t>
            </w:r>
            <w:r>
              <w:rPr>
                <w:color w:val="0D0D0D"/>
              </w:rPr>
              <w:t>for</w:t>
            </w:r>
            <w:r>
              <w:rPr>
                <w:color w:val="0D0D0D"/>
                <w:spacing w:val="-2"/>
              </w:rPr>
              <w:t xml:space="preserve"> Pleasure</w:t>
            </w:r>
          </w:p>
          <w:p w:rsidR="00216021" w:rsidRDefault="0045347F">
            <w:pPr>
              <w:pStyle w:val="TableParagraph"/>
              <w:spacing w:before="59"/>
              <w:ind w:left="167" w:right="214"/>
            </w:pPr>
            <w:r>
              <w:rPr>
                <w:color w:val="0D0D0D"/>
              </w:rPr>
              <w:t xml:space="preserve">Benefits of reading for pleasure. A growing number of studies show that promoting reading </w:t>
            </w:r>
            <w:r>
              <w:rPr>
                <w:color w:val="0D0D0D"/>
              </w:rPr>
              <w:t>can have a major impact</w:t>
            </w:r>
            <w:r>
              <w:rPr>
                <w:color w:val="0D0D0D"/>
                <w:spacing w:val="-7"/>
              </w:rPr>
              <w:t xml:space="preserve"> </w:t>
            </w:r>
            <w:r>
              <w:rPr>
                <w:color w:val="0D0D0D"/>
              </w:rPr>
              <w:t>on</w:t>
            </w:r>
            <w:r>
              <w:rPr>
                <w:color w:val="0D0D0D"/>
                <w:spacing w:val="-6"/>
              </w:rPr>
              <w:t xml:space="preserve"> </w:t>
            </w:r>
            <w:r>
              <w:rPr>
                <w:color w:val="0D0D0D"/>
              </w:rPr>
              <w:t>children</w:t>
            </w:r>
            <w:r>
              <w:rPr>
                <w:color w:val="0D0D0D"/>
                <w:spacing w:val="-8"/>
              </w:rPr>
              <w:t xml:space="preserve"> </w:t>
            </w:r>
            <w:r>
              <w:rPr>
                <w:color w:val="0D0D0D"/>
              </w:rPr>
              <w:t>and</w:t>
            </w:r>
            <w:r>
              <w:rPr>
                <w:color w:val="0D0D0D"/>
                <w:spacing w:val="-6"/>
              </w:rPr>
              <w:t xml:space="preserve"> </w:t>
            </w:r>
            <w:r>
              <w:rPr>
                <w:color w:val="0D0D0D"/>
              </w:rPr>
              <w:t>adults</w:t>
            </w:r>
            <w:r>
              <w:rPr>
                <w:color w:val="0D0D0D"/>
                <w:spacing w:val="-5"/>
              </w:rPr>
              <w:t xml:space="preserve"> </w:t>
            </w:r>
            <w:r>
              <w:rPr>
                <w:color w:val="0D0D0D"/>
              </w:rPr>
              <w:t>and</w:t>
            </w:r>
            <w:r>
              <w:rPr>
                <w:color w:val="0D0D0D"/>
                <w:spacing w:val="-8"/>
              </w:rPr>
              <w:t xml:space="preserve"> </w:t>
            </w:r>
            <w:r>
              <w:rPr>
                <w:color w:val="0D0D0D"/>
              </w:rPr>
              <w:t>their future. Upon reviewing the research literature, Clark and Rumbold (2006) identifying several main areas of the benefits to reading for pleasure</w:t>
            </w:r>
          </w:p>
        </w:tc>
        <w:tc>
          <w:tcPr>
            <w:tcW w:w="2545" w:type="dxa"/>
            <w:tcBorders>
              <w:top w:val="nil"/>
              <w:bottom w:val="nil"/>
            </w:tcBorders>
          </w:tcPr>
          <w:p w:rsidR="00216021" w:rsidRDefault="0045347F">
            <w:pPr>
              <w:pStyle w:val="TableParagraph"/>
              <w:spacing w:before="177"/>
              <w:ind w:left="165"/>
            </w:pPr>
            <w:r>
              <w:rPr>
                <w:color w:val="0D0D0D"/>
                <w:spacing w:val="-5"/>
              </w:rPr>
              <w:t>1,4</w:t>
            </w:r>
          </w:p>
        </w:tc>
      </w:tr>
      <w:tr w:rsidR="0045347F">
        <w:trPr>
          <w:trHeight w:val="2899"/>
        </w:trPr>
        <w:tc>
          <w:tcPr>
            <w:tcW w:w="2689" w:type="dxa"/>
            <w:tcBorders>
              <w:top w:val="nil"/>
            </w:tcBorders>
          </w:tcPr>
          <w:p w:rsidR="0045347F" w:rsidRDefault="0045347F">
            <w:pPr>
              <w:pStyle w:val="TableParagraph"/>
              <w:spacing w:before="249"/>
              <w:ind w:left="110" w:right="413"/>
              <w:jc w:val="both"/>
              <w:rPr>
                <w:color w:val="0D0D0D"/>
              </w:rPr>
            </w:pPr>
          </w:p>
          <w:p w:rsidR="0045347F" w:rsidRDefault="0045347F">
            <w:pPr>
              <w:pStyle w:val="TableParagraph"/>
              <w:spacing w:before="249"/>
              <w:ind w:left="110" w:right="413"/>
              <w:jc w:val="both"/>
              <w:rPr>
                <w:color w:val="0D0D0D"/>
              </w:rPr>
            </w:pPr>
            <w:r w:rsidRPr="0045347F">
              <w:rPr>
                <w:color w:val="0D0D0D"/>
              </w:rPr>
              <w:t>Pastoral TA to provide practical and emotional support for key children in nurture sessions.</w:t>
            </w:r>
          </w:p>
        </w:tc>
        <w:tc>
          <w:tcPr>
            <w:tcW w:w="4256" w:type="dxa"/>
            <w:tcBorders>
              <w:top w:val="nil"/>
            </w:tcBorders>
          </w:tcPr>
          <w:p w:rsidR="0045347F" w:rsidRDefault="0045347F">
            <w:pPr>
              <w:pStyle w:val="TableParagraph"/>
              <w:spacing w:before="189"/>
              <w:ind w:left="167"/>
              <w:rPr>
                <w:color w:val="0D0D0D"/>
              </w:rPr>
            </w:pPr>
          </w:p>
          <w:p w:rsidR="0045347F" w:rsidRDefault="0045347F" w:rsidP="0045347F">
            <w:pPr>
              <w:pStyle w:val="TableParagraph"/>
              <w:spacing w:before="62"/>
              <w:ind w:left="167"/>
            </w:pPr>
            <w:r>
              <w:rPr>
                <w:color w:val="0D0D0D"/>
              </w:rPr>
              <w:t>EEF</w:t>
            </w:r>
            <w:r>
              <w:rPr>
                <w:color w:val="0D0D0D"/>
                <w:spacing w:val="-2"/>
              </w:rPr>
              <w:t xml:space="preserve"> Evidence</w:t>
            </w:r>
          </w:p>
          <w:p w:rsidR="0045347F" w:rsidRDefault="0045347F">
            <w:pPr>
              <w:pStyle w:val="TableParagraph"/>
              <w:spacing w:before="189"/>
              <w:ind w:left="167"/>
              <w:rPr>
                <w:color w:val="0D0D0D"/>
              </w:rPr>
            </w:pPr>
            <w:r>
              <w:rPr>
                <w:color w:val="0D0D0D"/>
              </w:rPr>
              <w:t>Supports the need for mental wellbeing enabling pupils to access learning.</w:t>
            </w:r>
            <w:bookmarkStart w:id="0" w:name="_GoBack"/>
            <w:bookmarkEnd w:id="0"/>
          </w:p>
          <w:p w:rsidR="0045347F" w:rsidRDefault="0045347F" w:rsidP="0045347F">
            <w:pPr>
              <w:pStyle w:val="TableParagraph"/>
              <w:spacing w:before="189"/>
              <w:ind w:left="0"/>
              <w:rPr>
                <w:color w:val="0D0D0D"/>
              </w:rPr>
            </w:pPr>
          </w:p>
        </w:tc>
        <w:tc>
          <w:tcPr>
            <w:tcW w:w="2545" w:type="dxa"/>
            <w:tcBorders>
              <w:top w:val="nil"/>
            </w:tcBorders>
          </w:tcPr>
          <w:p w:rsidR="0045347F" w:rsidRDefault="0045347F">
            <w:pPr>
              <w:pStyle w:val="TableParagraph"/>
              <w:spacing w:before="177"/>
              <w:ind w:left="165"/>
              <w:rPr>
                <w:color w:val="0D0D0D"/>
                <w:spacing w:val="-5"/>
              </w:rPr>
            </w:pPr>
          </w:p>
          <w:p w:rsidR="0045347F" w:rsidRDefault="0045347F">
            <w:pPr>
              <w:pStyle w:val="TableParagraph"/>
              <w:spacing w:before="177"/>
              <w:ind w:left="165"/>
              <w:rPr>
                <w:color w:val="0D0D0D"/>
                <w:spacing w:val="-5"/>
              </w:rPr>
            </w:pPr>
            <w:r>
              <w:rPr>
                <w:color w:val="0D0D0D"/>
                <w:spacing w:val="-5"/>
              </w:rPr>
              <w:t>1,4</w:t>
            </w:r>
          </w:p>
        </w:tc>
      </w:tr>
    </w:tbl>
    <w:p w:rsidR="00216021" w:rsidRDefault="00216021">
      <w:pPr>
        <w:pStyle w:val="BodyText"/>
        <w:rPr>
          <w:b/>
          <w:sz w:val="28"/>
        </w:rPr>
      </w:pPr>
    </w:p>
    <w:p w:rsidR="00216021" w:rsidRDefault="00216021">
      <w:pPr>
        <w:pStyle w:val="BodyText"/>
        <w:spacing w:before="62"/>
        <w:rPr>
          <w:b/>
          <w:sz w:val="28"/>
        </w:rPr>
      </w:pPr>
    </w:p>
    <w:p w:rsidR="00216021" w:rsidRDefault="0045347F">
      <w:pPr>
        <w:ind w:left="112" w:right="108"/>
        <w:rPr>
          <w:b/>
          <w:sz w:val="28"/>
        </w:rPr>
      </w:pPr>
      <w:r>
        <w:rPr>
          <w:b/>
          <w:color w:val="0F4F75"/>
          <w:sz w:val="28"/>
        </w:rPr>
        <w:t>Targeted</w:t>
      </w:r>
      <w:r>
        <w:rPr>
          <w:b/>
          <w:color w:val="0F4F75"/>
          <w:spacing w:val="-7"/>
          <w:sz w:val="28"/>
        </w:rPr>
        <w:t xml:space="preserve"> </w:t>
      </w:r>
      <w:r>
        <w:rPr>
          <w:b/>
          <w:color w:val="0F4F75"/>
          <w:sz w:val="28"/>
        </w:rPr>
        <w:t>academic</w:t>
      </w:r>
      <w:r>
        <w:rPr>
          <w:b/>
          <w:color w:val="0F4F75"/>
          <w:spacing w:val="-5"/>
          <w:sz w:val="28"/>
        </w:rPr>
        <w:t xml:space="preserve"> </w:t>
      </w:r>
      <w:r>
        <w:rPr>
          <w:b/>
          <w:color w:val="0F4F75"/>
          <w:sz w:val="28"/>
        </w:rPr>
        <w:t>support</w:t>
      </w:r>
      <w:r>
        <w:rPr>
          <w:b/>
          <w:color w:val="0F4F75"/>
          <w:spacing w:val="-5"/>
          <w:sz w:val="28"/>
        </w:rPr>
        <w:t xml:space="preserve"> </w:t>
      </w:r>
      <w:r>
        <w:rPr>
          <w:b/>
          <w:color w:val="0F4F75"/>
          <w:sz w:val="28"/>
        </w:rPr>
        <w:t>(for</w:t>
      </w:r>
      <w:r>
        <w:rPr>
          <w:b/>
          <w:color w:val="0F4F75"/>
          <w:spacing w:val="-5"/>
          <w:sz w:val="28"/>
        </w:rPr>
        <w:t xml:space="preserve"> </w:t>
      </w:r>
      <w:r>
        <w:rPr>
          <w:b/>
          <w:color w:val="0F4F75"/>
          <w:sz w:val="28"/>
        </w:rPr>
        <w:t>example,</w:t>
      </w:r>
      <w:r>
        <w:rPr>
          <w:b/>
          <w:color w:val="0F4F75"/>
          <w:spacing w:val="-4"/>
          <w:sz w:val="28"/>
        </w:rPr>
        <w:t xml:space="preserve"> </w:t>
      </w:r>
      <w:r>
        <w:rPr>
          <w:b/>
          <w:color w:val="0F4F75"/>
          <w:sz w:val="28"/>
        </w:rPr>
        <w:t>tutoring,</w:t>
      </w:r>
      <w:r>
        <w:rPr>
          <w:b/>
          <w:color w:val="0F4F75"/>
          <w:spacing w:val="-5"/>
          <w:sz w:val="28"/>
        </w:rPr>
        <w:t xml:space="preserve"> </w:t>
      </w:r>
      <w:r>
        <w:rPr>
          <w:b/>
          <w:color w:val="0F4F75"/>
          <w:sz w:val="28"/>
        </w:rPr>
        <w:t>one-to-one</w:t>
      </w:r>
      <w:r>
        <w:rPr>
          <w:b/>
          <w:color w:val="0F4F75"/>
          <w:spacing w:val="-5"/>
          <w:sz w:val="28"/>
        </w:rPr>
        <w:t xml:space="preserve"> </w:t>
      </w:r>
      <w:r>
        <w:rPr>
          <w:b/>
          <w:color w:val="0F4F75"/>
          <w:sz w:val="28"/>
        </w:rPr>
        <w:t>support, structured interventions)</w:t>
      </w:r>
    </w:p>
    <w:p w:rsidR="00216021" w:rsidRDefault="00216021">
      <w:pPr>
        <w:pStyle w:val="BodyText"/>
        <w:rPr>
          <w:b/>
          <w:sz w:val="20"/>
        </w:rPr>
      </w:pPr>
    </w:p>
    <w:p w:rsidR="00216021" w:rsidRDefault="00216021">
      <w:pPr>
        <w:pStyle w:val="BodyText"/>
        <w:rPr>
          <w:b/>
          <w:sz w:val="20"/>
        </w:rPr>
      </w:pPr>
    </w:p>
    <w:p w:rsidR="00216021" w:rsidRDefault="00216021">
      <w:pPr>
        <w:pStyle w:val="BodyText"/>
        <w:spacing w:before="121"/>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4256"/>
        <w:gridCol w:w="2545"/>
      </w:tblGrid>
      <w:tr w:rsidR="00216021">
        <w:trPr>
          <w:trHeight w:val="950"/>
        </w:trPr>
        <w:tc>
          <w:tcPr>
            <w:tcW w:w="2689" w:type="dxa"/>
            <w:shd w:val="clear" w:color="auto" w:fill="D7E1E9"/>
          </w:tcPr>
          <w:p w:rsidR="00216021" w:rsidRDefault="0045347F">
            <w:pPr>
              <w:pStyle w:val="TableParagraph"/>
              <w:spacing w:before="62"/>
              <w:rPr>
                <w:b/>
                <w:sz w:val="24"/>
              </w:rPr>
            </w:pPr>
            <w:r>
              <w:rPr>
                <w:b/>
                <w:color w:val="0D0D0D"/>
                <w:spacing w:val="-2"/>
                <w:sz w:val="24"/>
              </w:rPr>
              <w:t>Activity</w:t>
            </w:r>
          </w:p>
        </w:tc>
        <w:tc>
          <w:tcPr>
            <w:tcW w:w="4256" w:type="dxa"/>
            <w:shd w:val="clear" w:color="auto" w:fill="D7E1E9"/>
          </w:tcPr>
          <w:p w:rsidR="00216021" w:rsidRDefault="0045347F">
            <w:pPr>
              <w:pStyle w:val="TableParagraph"/>
              <w:spacing w:before="62"/>
              <w:ind w:left="167" w:right="214"/>
              <w:rPr>
                <w:b/>
                <w:sz w:val="24"/>
              </w:rPr>
            </w:pPr>
            <w:r>
              <w:rPr>
                <w:b/>
                <w:color w:val="0D0D0D"/>
                <w:sz w:val="24"/>
              </w:rPr>
              <w:t>Evidence</w:t>
            </w:r>
            <w:r>
              <w:rPr>
                <w:b/>
                <w:color w:val="0D0D0D"/>
                <w:spacing w:val="-13"/>
                <w:sz w:val="24"/>
              </w:rPr>
              <w:t xml:space="preserve"> </w:t>
            </w:r>
            <w:r>
              <w:rPr>
                <w:b/>
                <w:color w:val="0D0D0D"/>
                <w:sz w:val="24"/>
              </w:rPr>
              <w:t>that</w:t>
            </w:r>
            <w:r>
              <w:rPr>
                <w:b/>
                <w:color w:val="0D0D0D"/>
                <w:spacing w:val="-13"/>
                <w:sz w:val="24"/>
              </w:rPr>
              <w:t xml:space="preserve"> </w:t>
            </w:r>
            <w:r>
              <w:rPr>
                <w:b/>
                <w:color w:val="0D0D0D"/>
                <w:sz w:val="24"/>
              </w:rPr>
              <w:t>supports</w:t>
            </w:r>
            <w:r>
              <w:rPr>
                <w:b/>
                <w:color w:val="0D0D0D"/>
                <w:spacing w:val="-13"/>
                <w:sz w:val="24"/>
              </w:rPr>
              <w:t xml:space="preserve"> </w:t>
            </w:r>
            <w:r>
              <w:rPr>
                <w:b/>
                <w:color w:val="0D0D0D"/>
                <w:sz w:val="24"/>
              </w:rPr>
              <w:t xml:space="preserve">this </w:t>
            </w:r>
            <w:r>
              <w:rPr>
                <w:b/>
                <w:color w:val="0D0D0D"/>
                <w:spacing w:val="-2"/>
                <w:sz w:val="24"/>
              </w:rPr>
              <w:t>approach</w:t>
            </w:r>
          </w:p>
        </w:tc>
        <w:tc>
          <w:tcPr>
            <w:tcW w:w="2545" w:type="dxa"/>
            <w:shd w:val="clear" w:color="auto" w:fill="D7E1E9"/>
          </w:tcPr>
          <w:p w:rsidR="00216021" w:rsidRDefault="0045347F">
            <w:pPr>
              <w:pStyle w:val="TableParagraph"/>
              <w:spacing w:before="62"/>
              <w:ind w:left="165" w:right="1166"/>
              <w:jc w:val="both"/>
              <w:rPr>
                <w:b/>
                <w:sz w:val="24"/>
              </w:rPr>
            </w:pPr>
            <w:r>
              <w:rPr>
                <w:b/>
                <w:color w:val="0D0D0D"/>
                <w:spacing w:val="-2"/>
                <w:sz w:val="24"/>
              </w:rPr>
              <w:t>Challenge number(s) addressed</w:t>
            </w:r>
          </w:p>
        </w:tc>
      </w:tr>
      <w:tr w:rsidR="00216021">
        <w:trPr>
          <w:trHeight w:val="315"/>
        </w:trPr>
        <w:tc>
          <w:tcPr>
            <w:tcW w:w="2689" w:type="dxa"/>
            <w:tcBorders>
              <w:bottom w:val="nil"/>
            </w:tcBorders>
          </w:tcPr>
          <w:p w:rsidR="00216021" w:rsidRDefault="0045347F">
            <w:pPr>
              <w:pStyle w:val="TableParagraph"/>
              <w:spacing w:before="60" w:line="236" w:lineRule="exact"/>
            </w:pPr>
            <w:r>
              <w:rPr>
                <w:color w:val="0D0D0D"/>
              </w:rPr>
              <w:t>Staff</w:t>
            </w:r>
            <w:r>
              <w:rPr>
                <w:color w:val="0D0D0D"/>
                <w:spacing w:val="-4"/>
              </w:rPr>
              <w:t xml:space="preserve"> </w:t>
            </w:r>
            <w:r>
              <w:rPr>
                <w:color w:val="0D0D0D"/>
              </w:rPr>
              <w:t>to</w:t>
            </w:r>
            <w:r>
              <w:rPr>
                <w:color w:val="0D0D0D"/>
                <w:spacing w:val="-3"/>
              </w:rPr>
              <w:t xml:space="preserve"> </w:t>
            </w:r>
            <w:r>
              <w:rPr>
                <w:color w:val="0D0D0D"/>
              </w:rPr>
              <w:t>identify</w:t>
            </w:r>
            <w:r>
              <w:rPr>
                <w:color w:val="0D0D0D"/>
                <w:spacing w:val="-4"/>
              </w:rPr>
              <w:t xml:space="preserve"> </w:t>
            </w:r>
            <w:r>
              <w:rPr>
                <w:color w:val="0D0D0D"/>
                <w:spacing w:val="-2"/>
              </w:rPr>
              <w:t>lowest</w:t>
            </w:r>
          </w:p>
        </w:tc>
        <w:tc>
          <w:tcPr>
            <w:tcW w:w="4256" w:type="dxa"/>
            <w:tcBorders>
              <w:bottom w:val="nil"/>
            </w:tcBorders>
          </w:tcPr>
          <w:p w:rsidR="00216021" w:rsidRDefault="0045347F">
            <w:pPr>
              <w:pStyle w:val="TableParagraph"/>
              <w:spacing w:before="60" w:line="236" w:lineRule="exact"/>
              <w:ind w:left="167"/>
            </w:pPr>
            <w:r>
              <w:rPr>
                <w:color w:val="0D0D0D"/>
              </w:rPr>
              <w:t>On</w:t>
            </w:r>
            <w:r>
              <w:rPr>
                <w:color w:val="0D0D0D"/>
                <w:spacing w:val="-5"/>
              </w:rPr>
              <w:t xml:space="preserve"> </w:t>
            </w:r>
            <w:r>
              <w:rPr>
                <w:color w:val="0D0D0D"/>
              </w:rPr>
              <w:t>average</w:t>
            </w:r>
            <w:r>
              <w:rPr>
                <w:color w:val="0D0D0D"/>
                <w:spacing w:val="-7"/>
              </w:rPr>
              <w:t xml:space="preserve"> </w:t>
            </w:r>
            <w:r>
              <w:rPr>
                <w:color w:val="0D0D0D"/>
              </w:rPr>
              <w:t>reading</w:t>
            </w:r>
            <w:r>
              <w:rPr>
                <w:color w:val="0D0D0D"/>
                <w:spacing w:val="-3"/>
              </w:rPr>
              <w:t xml:space="preserve"> </w:t>
            </w:r>
            <w:r>
              <w:rPr>
                <w:color w:val="0D0D0D"/>
                <w:spacing w:val="-2"/>
              </w:rPr>
              <w:t>comprehension</w:t>
            </w:r>
          </w:p>
        </w:tc>
        <w:tc>
          <w:tcPr>
            <w:tcW w:w="2545" w:type="dxa"/>
            <w:tcBorders>
              <w:bottom w:val="nil"/>
            </w:tcBorders>
          </w:tcPr>
          <w:p w:rsidR="00216021" w:rsidRDefault="0045347F">
            <w:pPr>
              <w:pStyle w:val="TableParagraph"/>
              <w:spacing w:before="60" w:line="236" w:lineRule="exact"/>
              <w:ind w:left="165"/>
            </w:pPr>
            <w:r>
              <w:rPr>
                <w:color w:val="0D0D0D"/>
                <w:spacing w:val="-5"/>
              </w:rPr>
              <w:t>1,4</w:t>
            </w:r>
          </w:p>
        </w:tc>
      </w:tr>
      <w:tr w:rsidR="00216021">
        <w:trPr>
          <w:trHeight w:val="253"/>
        </w:trPr>
        <w:tc>
          <w:tcPr>
            <w:tcW w:w="2689" w:type="dxa"/>
            <w:tcBorders>
              <w:top w:val="nil"/>
              <w:bottom w:val="nil"/>
            </w:tcBorders>
          </w:tcPr>
          <w:p w:rsidR="00216021" w:rsidRDefault="0045347F">
            <w:pPr>
              <w:pStyle w:val="TableParagraph"/>
              <w:spacing w:line="233" w:lineRule="exact"/>
            </w:pPr>
            <w:r>
              <w:rPr>
                <w:color w:val="0D0D0D"/>
              </w:rPr>
              <w:t>20%</w:t>
            </w:r>
            <w:r>
              <w:rPr>
                <w:color w:val="0D0D0D"/>
                <w:spacing w:val="-2"/>
              </w:rPr>
              <w:t xml:space="preserve"> </w:t>
            </w:r>
            <w:r>
              <w:rPr>
                <w:color w:val="0D0D0D"/>
              </w:rPr>
              <w:t>of</w:t>
            </w:r>
            <w:r>
              <w:rPr>
                <w:color w:val="0D0D0D"/>
                <w:spacing w:val="-4"/>
              </w:rPr>
              <w:t xml:space="preserve"> </w:t>
            </w:r>
            <w:r>
              <w:rPr>
                <w:color w:val="0D0D0D"/>
              </w:rPr>
              <w:t>readers</w:t>
            </w:r>
            <w:r>
              <w:rPr>
                <w:color w:val="0D0D0D"/>
                <w:spacing w:val="-4"/>
              </w:rPr>
              <w:t xml:space="preserve"> </w:t>
            </w:r>
            <w:r>
              <w:rPr>
                <w:color w:val="0D0D0D"/>
                <w:spacing w:val="-5"/>
              </w:rPr>
              <w:t>and</w:t>
            </w:r>
          </w:p>
        </w:tc>
        <w:tc>
          <w:tcPr>
            <w:tcW w:w="4256" w:type="dxa"/>
            <w:tcBorders>
              <w:top w:val="nil"/>
              <w:bottom w:val="nil"/>
            </w:tcBorders>
          </w:tcPr>
          <w:p w:rsidR="00216021" w:rsidRDefault="0045347F">
            <w:pPr>
              <w:pStyle w:val="TableParagraph"/>
              <w:spacing w:line="233" w:lineRule="exact"/>
              <w:ind w:left="167"/>
            </w:pPr>
            <w:r>
              <w:rPr>
                <w:color w:val="0D0D0D"/>
              </w:rPr>
              <w:t>approaches</w:t>
            </w:r>
            <w:r>
              <w:rPr>
                <w:color w:val="0D0D0D"/>
                <w:spacing w:val="-9"/>
              </w:rPr>
              <w:t xml:space="preserve"> </w:t>
            </w:r>
            <w:r>
              <w:rPr>
                <w:color w:val="0D0D0D"/>
              </w:rPr>
              <w:t>deliver</w:t>
            </w:r>
            <w:r>
              <w:rPr>
                <w:color w:val="0D0D0D"/>
                <w:spacing w:val="-7"/>
              </w:rPr>
              <w:t xml:space="preserve"> </w:t>
            </w:r>
            <w:r>
              <w:rPr>
                <w:color w:val="0D0D0D"/>
              </w:rPr>
              <w:t>an</w:t>
            </w:r>
            <w:r>
              <w:rPr>
                <w:color w:val="0D0D0D"/>
                <w:spacing w:val="-7"/>
              </w:rPr>
              <w:t xml:space="preserve"> </w:t>
            </w:r>
            <w:r>
              <w:rPr>
                <w:color w:val="0D0D0D"/>
              </w:rPr>
              <w:t>additional</w:t>
            </w:r>
            <w:r>
              <w:rPr>
                <w:color w:val="0D0D0D"/>
                <w:spacing w:val="-8"/>
              </w:rPr>
              <w:t xml:space="preserve"> </w:t>
            </w:r>
            <w:r>
              <w:rPr>
                <w:color w:val="0D0D0D"/>
                <w:spacing w:val="-5"/>
              </w:rPr>
              <w:t>six</w:t>
            </w: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253"/>
        </w:trPr>
        <w:tc>
          <w:tcPr>
            <w:tcW w:w="2689" w:type="dxa"/>
            <w:tcBorders>
              <w:top w:val="nil"/>
              <w:bottom w:val="nil"/>
            </w:tcBorders>
          </w:tcPr>
          <w:p w:rsidR="00216021" w:rsidRDefault="0045347F">
            <w:pPr>
              <w:pStyle w:val="TableParagraph"/>
              <w:spacing w:line="233" w:lineRule="exact"/>
            </w:pPr>
            <w:r>
              <w:rPr>
                <w:color w:val="0D0D0D"/>
              </w:rPr>
              <w:t>hear</w:t>
            </w:r>
            <w:r>
              <w:rPr>
                <w:color w:val="0D0D0D"/>
                <w:spacing w:val="-5"/>
              </w:rPr>
              <w:t xml:space="preserve"> </w:t>
            </w:r>
            <w:r>
              <w:rPr>
                <w:color w:val="0D0D0D"/>
              </w:rPr>
              <w:t>them</w:t>
            </w:r>
            <w:r>
              <w:rPr>
                <w:color w:val="0D0D0D"/>
                <w:spacing w:val="-3"/>
              </w:rPr>
              <w:t xml:space="preserve"> </w:t>
            </w:r>
            <w:r>
              <w:rPr>
                <w:color w:val="0D0D0D"/>
                <w:spacing w:val="-4"/>
              </w:rPr>
              <w:t>read</w:t>
            </w:r>
          </w:p>
        </w:tc>
        <w:tc>
          <w:tcPr>
            <w:tcW w:w="4256" w:type="dxa"/>
            <w:tcBorders>
              <w:top w:val="nil"/>
              <w:bottom w:val="nil"/>
            </w:tcBorders>
          </w:tcPr>
          <w:p w:rsidR="00216021" w:rsidRDefault="0045347F">
            <w:pPr>
              <w:pStyle w:val="TableParagraph"/>
              <w:spacing w:line="233" w:lineRule="exact"/>
              <w:ind w:left="167"/>
            </w:pPr>
            <w:r>
              <w:rPr>
                <w:color w:val="0D0D0D"/>
              </w:rPr>
              <w:t>months’</w:t>
            </w:r>
            <w:r>
              <w:rPr>
                <w:color w:val="0D0D0D"/>
                <w:spacing w:val="-9"/>
              </w:rPr>
              <w:t xml:space="preserve"> </w:t>
            </w:r>
            <w:r>
              <w:rPr>
                <w:color w:val="0D0D0D"/>
              </w:rPr>
              <w:t>progress.</w:t>
            </w:r>
            <w:r>
              <w:rPr>
                <w:color w:val="0D0D0D"/>
                <w:spacing w:val="-8"/>
              </w:rPr>
              <w:t xml:space="preserve"> </w:t>
            </w:r>
            <w:r>
              <w:rPr>
                <w:color w:val="0D0D0D"/>
              </w:rPr>
              <w:t>Successful</w:t>
            </w:r>
            <w:r>
              <w:rPr>
                <w:color w:val="0D0D0D"/>
                <w:spacing w:val="-8"/>
              </w:rPr>
              <w:t xml:space="preserve"> </w:t>
            </w:r>
            <w:r>
              <w:rPr>
                <w:color w:val="0D0D0D"/>
                <w:spacing w:val="-2"/>
              </w:rPr>
              <w:t>reading</w:t>
            </w: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252"/>
        </w:trPr>
        <w:tc>
          <w:tcPr>
            <w:tcW w:w="2689" w:type="dxa"/>
            <w:tcBorders>
              <w:top w:val="nil"/>
              <w:bottom w:val="nil"/>
            </w:tcBorders>
          </w:tcPr>
          <w:p w:rsidR="00216021" w:rsidRDefault="0045347F">
            <w:pPr>
              <w:pStyle w:val="TableParagraph"/>
              <w:spacing w:line="232" w:lineRule="exact"/>
            </w:pPr>
            <w:r>
              <w:rPr>
                <w:color w:val="0D0D0D"/>
              </w:rPr>
              <w:t>regularly,</w:t>
            </w:r>
            <w:r>
              <w:rPr>
                <w:color w:val="0D0D0D"/>
                <w:spacing w:val="-8"/>
              </w:rPr>
              <w:t xml:space="preserve"> </w:t>
            </w:r>
            <w:r>
              <w:rPr>
                <w:color w:val="0D0D0D"/>
              </w:rPr>
              <w:t>working</w:t>
            </w:r>
            <w:r>
              <w:rPr>
                <w:color w:val="0D0D0D"/>
                <w:spacing w:val="-5"/>
              </w:rPr>
              <w:t xml:space="preserve"> on</w:t>
            </w:r>
          </w:p>
        </w:tc>
        <w:tc>
          <w:tcPr>
            <w:tcW w:w="4256" w:type="dxa"/>
            <w:tcBorders>
              <w:top w:val="nil"/>
              <w:bottom w:val="nil"/>
            </w:tcBorders>
          </w:tcPr>
          <w:p w:rsidR="00216021" w:rsidRDefault="0045347F">
            <w:pPr>
              <w:pStyle w:val="TableParagraph"/>
              <w:spacing w:line="232" w:lineRule="exact"/>
              <w:ind w:left="167"/>
            </w:pPr>
            <w:r>
              <w:rPr>
                <w:color w:val="0D0D0D"/>
              </w:rPr>
              <w:t>comprehension</w:t>
            </w:r>
            <w:r>
              <w:rPr>
                <w:color w:val="0D0D0D"/>
                <w:spacing w:val="-9"/>
              </w:rPr>
              <w:t xml:space="preserve"> </w:t>
            </w:r>
            <w:r>
              <w:rPr>
                <w:color w:val="0D0D0D"/>
              </w:rPr>
              <w:t>approaches</w:t>
            </w:r>
            <w:r>
              <w:rPr>
                <w:color w:val="0D0D0D"/>
                <w:spacing w:val="-8"/>
              </w:rPr>
              <w:t xml:space="preserve"> </w:t>
            </w:r>
            <w:r>
              <w:rPr>
                <w:color w:val="0D0D0D"/>
                <w:spacing w:val="-4"/>
              </w:rPr>
              <w:t>allow</w:t>
            </w: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253"/>
        </w:trPr>
        <w:tc>
          <w:tcPr>
            <w:tcW w:w="2689" w:type="dxa"/>
            <w:tcBorders>
              <w:top w:val="nil"/>
              <w:bottom w:val="nil"/>
            </w:tcBorders>
          </w:tcPr>
          <w:p w:rsidR="00216021" w:rsidRDefault="0045347F">
            <w:pPr>
              <w:pStyle w:val="TableParagraph"/>
              <w:spacing w:line="233" w:lineRule="exact"/>
            </w:pPr>
            <w:r>
              <w:rPr>
                <w:color w:val="0D0D0D"/>
              </w:rPr>
              <w:t>fluency,</w:t>
            </w:r>
            <w:r>
              <w:rPr>
                <w:color w:val="0D0D0D"/>
                <w:spacing w:val="-5"/>
              </w:rPr>
              <w:t xml:space="preserve"> </w:t>
            </w:r>
            <w:r>
              <w:rPr>
                <w:color w:val="0D0D0D"/>
                <w:spacing w:val="-2"/>
              </w:rPr>
              <w:t>comprehension</w:t>
            </w:r>
          </w:p>
        </w:tc>
        <w:tc>
          <w:tcPr>
            <w:tcW w:w="4256" w:type="dxa"/>
            <w:tcBorders>
              <w:top w:val="nil"/>
              <w:bottom w:val="nil"/>
            </w:tcBorders>
          </w:tcPr>
          <w:p w:rsidR="00216021" w:rsidRDefault="0045347F">
            <w:pPr>
              <w:pStyle w:val="TableParagraph"/>
              <w:spacing w:line="233" w:lineRule="exact"/>
              <w:ind w:left="167"/>
            </w:pPr>
            <w:r>
              <w:rPr>
                <w:color w:val="0D0D0D"/>
              </w:rPr>
              <w:t>activities</w:t>
            </w:r>
            <w:r>
              <w:rPr>
                <w:color w:val="0D0D0D"/>
                <w:spacing w:val="-6"/>
              </w:rPr>
              <w:t xml:space="preserve"> </w:t>
            </w:r>
            <w:r>
              <w:rPr>
                <w:color w:val="0D0D0D"/>
              </w:rPr>
              <w:t>to</w:t>
            </w:r>
            <w:r>
              <w:rPr>
                <w:color w:val="0D0D0D"/>
                <w:spacing w:val="-5"/>
              </w:rPr>
              <w:t xml:space="preserve"> </w:t>
            </w:r>
            <w:r>
              <w:rPr>
                <w:color w:val="0D0D0D"/>
              </w:rPr>
              <w:t>be</w:t>
            </w:r>
            <w:r>
              <w:rPr>
                <w:color w:val="0D0D0D"/>
                <w:spacing w:val="-7"/>
              </w:rPr>
              <w:t xml:space="preserve"> </w:t>
            </w:r>
            <w:r>
              <w:rPr>
                <w:color w:val="0D0D0D"/>
              </w:rPr>
              <w:t>carefully</w:t>
            </w:r>
            <w:r>
              <w:rPr>
                <w:color w:val="0D0D0D"/>
                <w:spacing w:val="-7"/>
              </w:rPr>
              <w:t xml:space="preserve"> </w:t>
            </w:r>
            <w:r>
              <w:rPr>
                <w:color w:val="0D0D0D"/>
              </w:rPr>
              <w:t>tailored</w:t>
            </w:r>
            <w:r>
              <w:rPr>
                <w:color w:val="0D0D0D"/>
                <w:spacing w:val="-5"/>
              </w:rPr>
              <w:t xml:space="preserve"> to</w:t>
            </w: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253"/>
        </w:trPr>
        <w:tc>
          <w:tcPr>
            <w:tcW w:w="2689" w:type="dxa"/>
            <w:tcBorders>
              <w:top w:val="nil"/>
              <w:bottom w:val="nil"/>
            </w:tcBorders>
          </w:tcPr>
          <w:p w:rsidR="00216021" w:rsidRDefault="0045347F">
            <w:pPr>
              <w:pStyle w:val="TableParagraph"/>
              <w:spacing w:line="233" w:lineRule="exact"/>
            </w:pPr>
            <w:r>
              <w:rPr>
                <w:color w:val="0D0D0D"/>
              </w:rPr>
              <w:t>and</w:t>
            </w:r>
            <w:r>
              <w:rPr>
                <w:color w:val="0D0D0D"/>
                <w:spacing w:val="-2"/>
              </w:rPr>
              <w:t xml:space="preserve"> vocabulary.</w:t>
            </w:r>
          </w:p>
        </w:tc>
        <w:tc>
          <w:tcPr>
            <w:tcW w:w="4256" w:type="dxa"/>
            <w:tcBorders>
              <w:top w:val="nil"/>
              <w:bottom w:val="nil"/>
            </w:tcBorders>
          </w:tcPr>
          <w:p w:rsidR="00216021" w:rsidRDefault="0045347F">
            <w:pPr>
              <w:pStyle w:val="TableParagraph"/>
              <w:spacing w:line="233" w:lineRule="exact"/>
              <w:ind w:left="167"/>
            </w:pPr>
            <w:r>
              <w:rPr>
                <w:color w:val="0D0D0D"/>
              </w:rPr>
              <w:t>pupils’</w:t>
            </w:r>
            <w:r>
              <w:rPr>
                <w:color w:val="0D0D0D"/>
                <w:spacing w:val="-8"/>
              </w:rPr>
              <w:t xml:space="preserve"> </w:t>
            </w:r>
            <w:r>
              <w:rPr>
                <w:color w:val="0D0D0D"/>
              </w:rPr>
              <w:t>reading</w:t>
            </w:r>
            <w:r>
              <w:rPr>
                <w:color w:val="0D0D0D"/>
                <w:spacing w:val="-7"/>
              </w:rPr>
              <w:t xml:space="preserve"> </w:t>
            </w:r>
            <w:r>
              <w:rPr>
                <w:color w:val="0D0D0D"/>
              </w:rPr>
              <w:t>capabilities,</w:t>
            </w:r>
            <w:r>
              <w:rPr>
                <w:color w:val="0D0D0D"/>
                <w:spacing w:val="-6"/>
              </w:rPr>
              <w:t xml:space="preserve"> </w:t>
            </w:r>
            <w:r>
              <w:rPr>
                <w:color w:val="0D0D0D"/>
              </w:rPr>
              <w:t>and</w:t>
            </w:r>
            <w:r>
              <w:rPr>
                <w:color w:val="0D0D0D"/>
                <w:spacing w:val="-9"/>
              </w:rPr>
              <w:t xml:space="preserve"> </w:t>
            </w:r>
            <w:r>
              <w:rPr>
                <w:color w:val="0D0D0D"/>
                <w:spacing w:val="-2"/>
              </w:rPr>
              <w:t>involve</w:t>
            </w: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253"/>
        </w:trPr>
        <w:tc>
          <w:tcPr>
            <w:tcW w:w="2689" w:type="dxa"/>
            <w:tcBorders>
              <w:top w:val="nil"/>
              <w:bottom w:val="nil"/>
            </w:tcBorders>
          </w:tcPr>
          <w:p w:rsidR="00216021" w:rsidRDefault="00216021">
            <w:pPr>
              <w:pStyle w:val="TableParagraph"/>
              <w:ind w:left="0"/>
              <w:rPr>
                <w:rFonts w:ascii="Times New Roman"/>
                <w:sz w:val="18"/>
              </w:rPr>
            </w:pPr>
          </w:p>
        </w:tc>
        <w:tc>
          <w:tcPr>
            <w:tcW w:w="4256" w:type="dxa"/>
            <w:tcBorders>
              <w:top w:val="nil"/>
              <w:bottom w:val="nil"/>
            </w:tcBorders>
          </w:tcPr>
          <w:p w:rsidR="00216021" w:rsidRDefault="0045347F">
            <w:pPr>
              <w:pStyle w:val="TableParagraph"/>
              <w:spacing w:line="233" w:lineRule="exact"/>
              <w:ind w:left="167"/>
            </w:pPr>
            <w:r>
              <w:rPr>
                <w:color w:val="0D0D0D"/>
              </w:rPr>
              <w:t>activities</w:t>
            </w:r>
            <w:r>
              <w:rPr>
                <w:color w:val="0D0D0D"/>
                <w:spacing w:val="-7"/>
              </w:rPr>
              <w:t xml:space="preserve"> </w:t>
            </w:r>
            <w:r>
              <w:rPr>
                <w:color w:val="0D0D0D"/>
              </w:rPr>
              <w:t>and</w:t>
            </w:r>
            <w:r>
              <w:rPr>
                <w:color w:val="0D0D0D"/>
                <w:spacing w:val="-5"/>
              </w:rPr>
              <w:t xml:space="preserve"> </w:t>
            </w:r>
            <w:r>
              <w:rPr>
                <w:color w:val="0D0D0D"/>
              </w:rPr>
              <w:t>texts</w:t>
            </w:r>
            <w:r>
              <w:rPr>
                <w:color w:val="0D0D0D"/>
                <w:spacing w:val="-7"/>
              </w:rPr>
              <w:t xml:space="preserve"> </w:t>
            </w:r>
            <w:r>
              <w:rPr>
                <w:color w:val="0D0D0D"/>
              </w:rPr>
              <w:t>that</w:t>
            </w:r>
            <w:r>
              <w:rPr>
                <w:color w:val="0D0D0D"/>
                <w:spacing w:val="-3"/>
              </w:rPr>
              <w:t xml:space="preserve"> </w:t>
            </w:r>
            <w:r>
              <w:rPr>
                <w:color w:val="0D0D0D"/>
              </w:rPr>
              <w:t>provide</w:t>
            </w:r>
            <w:r>
              <w:rPr>
                <w:color w:val="0D0D0D"/>
                <w:spacing w:val="-5"/>
              </w:rPr>
              <w:t xml:space="preserve"> an</w:t>
            </w: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253"/>
        </w:trPr>
        <w:tc>
          <w:tcPr>
            <w:tcW w:w="2689" w:type="dxa"/>
            <w:tcBorders>
              <w:top w:val="nil"/>
              <w:bottom w:val="nil"/>
            </w:tcBorders>
          </w:tcPr>
          <w:p w:rsidR="00216021" w:rsidRDefault="00216021">
            <w:pPr>
              <w:pStyle w:val="TableParagraph"/>
              <w:ind w:left="0"/>
              <w:rPr>
                <w:rFonts w:ascii="Times New Roman"/>
                <w:sz w:val="18"/>
              </w:rPr>
            </w:pPr>
          </w:p>
        </w:tc>
        <w:tc>
          <w:tcPr>
            <w:tcW w:w="4256" w:type="dxa"/>
            <w:tcBorders>
              <w:top w:val="nil"/>
              <w:bottom w:val="nil"/>
            </w:tcBorders>
          </w:tcPr>
          <w:p w:rsidR="00216021" w:rsidRDefault="0045347F">
            <w:pPr>
              <w:pStyle w:val="TableParagraph"/>
              <w:spacing w:line="233" w:lineRule="exact"/>
              <w:ind w:left="167"/>
            </w:pPr>
            <w:r>
              <w:rPr>
                <w:color w:val="0D0D0D"/>
              </w:rPr>
              <w:t>effective,</w:t>
            </w:r>
            <w:r>
              <w:rPr>
                <w:color w:val="0D0D0D"/>
                <w:spacing w:val="-4"/>
              </w:rPr>
              <w:t xml:space="preserve"> </w:t>
            </w:r>
            <w:r>
              <w:rPr>
                <w:color w:val="0D0D0D"/>
              </w:rPr>
              <w:t>but</w:t>
            </w:r>
            <w:r>
              <w:rPr>
                <w:color w:val="0D0D0D"/>
                <w:spacing w:val="-5"/>
              </w:rPr>
              <w:t xml:space="preserve"> </w:t>
            </w:r>
            <w:r>
              <w:rPr>
                <w:color w:val="0D0D0D"/>
              </w:rPr>
              <w:t>not</w:t>
            </w:r>
            <w:r>
              <w:rPr>
                <w:color w:val="0D0D0D"/>
                <w:spacing w:val="-4"/>
              </w:rPr>
              <w:t xml:space="preserve"> </w:t>
            </w:r>
            <w:r>
              <w:rPr>
                <w:color w:val="0D0D0D"/>
                <w:spacing w:val="-2"/>
              </w:rPr>
              <w:t>overwhelming</w:t>
            </w: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307"/>
        </w:trPr>
        <w:tc>
          <w:tcPr>
            <w:tcW w:w="2689" w:type="dxa"/>
            <w:tcBorders>
              <w:top w:val="nil"/>
            </w:tcBorders>
          </w:tcPr>
          <w:p w:rsidR="00216021" w:rsidRDefault="00216021">
            <w:pPr>
              <w:pStyle w:val="TableParagraph"/>
              <w:ind w:left="0"/>
              <w:rPr>
                <w:rFonts w:ascii="Times New Roman"/>
              </w:rPr>
            </w:pPr>
          </w:p>
        </w:tc>
        <w:tc>
          <w:tcPr>
            <w:tcW w:w="4256" w:type="dxa"/>
            <w:tcBorders>
              <w:top w:val="nil"/>
            </w:tcBorders>
          </w:tcPr>
          <w:p w:rsidR="00216021" w:rsidRDefault="0045347F">
            <w:pPr>
              <w:pStyle w:val="TableParagraph"/>
              <w:spacing w:line="249" w:lineRule="exact"/>
              <w:ind w:left="167"/>
            </w:pPr>
            <w:r>
              <w:rPr>
                <w:color w:val="0D0D0D"/>
                <w:spacing w:val="-2"/>
              </w:rPr>
              <w:t>challenge.</w:t>
            </w:r>
          </w:p>
        </w:tc>
        <w:tc>
          <w:tcPr>
            <w:tcW w:w="2545" w:type="dxa"/>
            <w:tcBorders>
              <w:top w:val="nil"/>
            </w:tcBorders>
          </w:tcPr>
          <w:p w:rsidR="00216021" w:rsidRDefault="00216021">
            <w:pPr>
              <w:pStyle w:val="TableParagraph"/>
              <w:ind w:left="0"/>
              <w:rPr>
                <w:rFonts w:ascii="Times New Roman"/>
              </w:rPr>
            </w:pPr>
          </w:p>
        </w:tc>
      </w:tr>
      <w:tr w:rsidR="00216021">
        <w:trPr>
          <w:trHeight w:val="2652"/>
        </w:trPr>
        <w:tc>
          <w:tcPr>
            <w:tcW w:w="2689" w:type="dxa"/>
          </w:tcPr>
          <w:p w:rsidR="00216021" w:rsidRDefault="00FC39F4">
            <w:pPr>
              <w:pStyle w:val="TableParagraph"/>
              <w:spacing w:before="62"/>
              <w:ind w:right="133"/>
            </w:pPr>
            <w:r>
              <w:rPr>
                <w:color w:val="0D0D0D"/>
              </w:rPr>
              <w:lastRenderedPageBreak/>
              <w:t>TA and HLTA led</w:t>
            </w:r>
            <w:r w:rsidR="0045347F">
              <w:rPr>
                <w:color w:val="0D0D0D"/>
              </w:rPr>
              <w:t xml:space="preserve"> intervention groups </w:t>
            </w:r>
            <w:r w:rsidR="0045347F">
              <w:rPr>
                <w:color w:val="0D0D0D"/>
              </w:rPr>
              <w:t xml:space="preserve">across the school to accelerate progress in </w:t>
            </w:r>
            <w:proofErr w:type="spellStart"/>
            <w:r w:rsidR="0045347F">
              <w:rPr>
                <w:color w:val="0D0D0D"/>
              </w:rPr>
              <w:t>Maths</w:t>
            </w:r>
            <w:proofErr w:type="spellEnd"/>
            <w:r w:rsidR="0045347F">
              <w:rPr>
                <w:color w:val="0D0D0D"/>
              </w:rPr>
              <w:t xml:space="preserve"> and Writing, targeting those who are not on track to meet </w:t>
            </w:r>
            <w:r w:rsidR="0045347F">
              <w:rPr>
                <w:color w:val="0D0D0D"/>
                <w:spacing w:val="-4"/>
              </w:rPr>
              <w:t>ARE.</w:t>
            </w:r>
          </w:p>
        </w:tc>
        <w:tc>
          <w:tcPr>
            <w:tcW w:w="4256" w:type="dxa"/>
          </w:tcPr>
          <w:p w:rsidR="00216021" w:rsidRDefault="0045347F">
            <w:pPr>
              <w:pStyle w:val="TableParagraph"/>
              <w:spacing w:before="62"/>
              <w:ind w:left="167"/>
            </w:pPr>
            <w:r>
              <w:rPr>
                <w:color w:val="0D0D0D"/>
              </w:rPr>
              <w:t>EFF</w:t>
            </w:r>
            <w:r>
              <w:rPr>
                <w:color w:val="0D0D0D"/>
                <w:spacing w:val="-3"/>
              </w:rPr>
              <w:t xml:space="preserve"> </w:t>
            </w:r>
            <w:r>
              <w:rPr>
                <w:color w:val="0D0D0D"/>
                <w:spacing w:val="-2"/>
              </w:rPr>
              <w:t>Evidence</w:t>
            </w:r>
          </w:p>
          <w:p w:rsidR="00216021" w:rsidRDefault="0045347F">
            <w:pPr>
              <w:pStyle w:val="TableParagraph"/>
              <w:spacing w:before="59"/>
              <w:ind w:left="167" w:right="149"/>
            </w:pPr>
            <w:r>
              <w:rPr>
                <w:color w:val="0D0D0D"/>
              </w:rPr>
              <w:t>Overall, evidence shows that small group</w:t>
            </w:r>
            <w:r>
              <w:rPr>
                <w:color w:val="0D0D0D"/>
                <w:spacing w:val="-7"/>
              </w:rPr>
              <w:t xml:space="preserve"> </w:t>
            </w:r>
            <w:r>
              <w:rPr>
                <w:color w:val="0D0D0D"/>
              </w:rPr>
              <w:t>tuition</w:t>
            </w:r>
            <w:r>
              <w:rPr>
                <w:color w:val="0D0D0D"/>
                <w:spacing w:val="-5"/>
              </w:rPr>
              <w:t xml:space="preserve"> </w:t>
            </w:r>
            <w:r>
              <w:rPr>
                <w:color w:val="0D0D0D"/>
              </w:rPr>
              <w:t>is</w:t>
            </w:r>
            <w:r>
              <w:rPr>
                <w:color w:val="0D0D0D"/>
                <w:spacing w:val="-4"/>
              </w:rPr>
              <w:t xml:space="preserve"> </w:t>
            </w:r>
            <w:r>
              <w:rPr>
                <w:color w:val="0D0D0D"/>
              </w:rPr>
              <w:t>effective</w:t>
            </w:r>
            <w:r>
              <w:rPr>
                <w:color w:val="0D0D0D"/>
                <w:spacing w:val="-5"/>
              </w:rPr>
              <w:t xml:space="preserve"> </w:t>
            </w:r>
            <w:r>
              <w:rPr>
                <w:color w:val="0D0D0D"/>
              </w:rPr>
              <w:t>and</w:t>
            </w:r>
            <w:r>
              <w:rPr>
                <w:color w:val="0D0D0D"/>
                <w:spacing w:val="-5"/>
              </w:rPr>
              <w:t xml:space="preserve"> </w:t>
            </w:r>
            <w:r>
              <w:rPr>
                <w:color w:val="0D0D0D"/>
              </w:rPr>
              <w:t>as</w:t>
            </w:r>
            <w:r>
              <w:rPr>
                <w:color w:val="0D0D0D"/>
                <w:spacing w:val="-4"/>
              </w:rPr>
              <w:t xml:space="preserve"> </w:t>
            </w:r>
            <w:r>
              <w:rPr>
                <w:color w:val="0D0D0D"/>
              </w:rPr>
              <w:t>a</w:t>
            </w:r>
            <w:r>
              <w:rPr>
                <w:color w:val="0D0D0D"/>
                <w:spacing w:val="-7"/>
              </w:rPr>
              <w:t xml:space="preserve"> </w:t>
            </w:r>
            <w:r>
              <w:rPr>
                <w:color w:val="0D0D0D"/>
              </w:rPr>
              <w:t>rule</w:t>
            </w:r>
            <w:r>
              <w:rPr>
                <w:color w:val="0D0D0D"/>
                <w:spacing w:val="-7"/>
              </w:rPr>
              <w:t xml:space="preserve"> </w:t>
            </w:r>
            <w:r>
              <w:rPr>
                <w:color w:val="0D0D0D"/>
              </w:rPr>
              <w:t>of thumb, the smaller the better.</w:t>
            </w:r>
          </w:p>
          <w:p w:rsidR="00216021" w:rsidRDefault="0045347F">
            <w:pPr>
              <w:pStyle w:val="TableParagraph"/>
              <w:spacing w:before="60"/>
              <w:ind w:left="167" w:right="149"/>
            </w:pPr>
            <w:r>
              <w:rPr>
                <w:color w:val="0D0D0D"/>
              </w:rPr>
              <w:t>Teaching assistants provide a large positive</w:t>
            </w:r>
            <w:r>
              <w:rPr>
                <w:color w:val="0D0D0D"/>
                <w:spacing w:val="-7"/>
              </w:rPr>
              <w:t xml:space="preserve"> </w:t>
            </w:r>
            <w:r>
              <w:rPr>
                <w:color w:val="0D0D0D"/>
              </w:rPr>
              <w:t>impact</w:t>
            </w:r>
            <w:r>
              <w:rPr>
                <w:color w:val="0D0D0D"/>
                <w:spacing w:val="-7"/>
              </w:rPr>
              <w:t xml:space="preserve"> </w:t>
            </w:r>
            <w:r>
              <w:rPr>
                <w:color w:val="0D0D0D"/>
              </w:rPr>
              <w:t>on</w:t>
            </w:r>
            <w:r>
              <w:rPr>
                <w:color w:val="0D0D0D"/>
                <w:spacing w:val="-9"/>
              </w:rPr>
              <w:t xml:space="preserve"> </w:t>
            </w:r>
            <w:r>
              <w:rPr>
                <w:color w:val="0D0D0D"/>
              </w:rPr>
              <w:t>learner</w:t>
            </w:r>
            <w:r>
              <w:rPr>
                <w:color w:val="0D0D0D"/>
                <w:spacing w:val="-7"/>
              </w:rPr>
              <w:t xml:space="preserve"> </w:t>
            </w:r>
            <w:r>
              <w:rPr>
                <w:color w:val="0D0D0D"/>
              </w:rPr>
              <w:t>outcomes.</w:t>
            </w:r>
            <w:r>
              <w:rPr>
                <w:color w:val="0D0D0D"/>
                <w:spacing w:val="-8"/>
              </w:rPr>
              <w:t xml:space="preserve"> </w:t>
            </w:r>
            <w:r>
              <w:rPr>
                <w:color w:val="0D0D0D"/>
              </w:rPr>
              <w:t>As a school we monitor pupil progress carefully to ensure maximum impact.</w:t>
            </w:r>
          </w:p>
        </w:tc>
        <w:tc>
          <w:tcPr>
            <w:tcW w:w="2545" w:type="dxa"/>
          </w:tcPr>
          <w:p w:rsidR="00216021" w:rsidRDefault="0045347F">
            <w:pPr>
              <w:pStyle w:val="TableParagraph"/>
              <w:spacing w:before="62"/>
              <w:ind w:left="165"/>
            </w:pPr>
            <w:r>
              <w:rPr>
                <w:color w:val="0D0D0D"/>
                <w:spacing w:val="-5"/>
              </w:rPr>
              <w:t>1,4</w:t>
            </w:r>
          </w:p>
        </w:tc>
      </w:tr>
    </w:tbl>
    <w:p w:rsidR="00216021" w:rsidRDefault="00216021">
      <w:pPr>
        <w:sectPr w:rsidR="00216021">
          <w:type w:val="continuous"/>
          <w:pgSz w:w="11910" w:h="16840"/>
          <w:pgMar w:top="1100" w:right="1160" w:bottom="960" w:left="1020" w:header="0" w:footer="776" w:gutter="0"/>
          <w:cols w:space="720"/>
        </w:sectPr>
      </w:pPr>
    </w:p>
    <w:p w:rsidR="00216021" w:rsidRDefault="0045347F">
      <w:pPr>
        <w:spacing w:before="73" w:line="242" w:lineRule="auto"/>
        <w:ind w:left="112" w:right="108"/>
        <w:rPr>
          <w:b/>
          <w:sz w:val="28"/>
        </w:rPr>
      </w:pPr>
      <w:r>
        <w:rPr>
          <w:b/>
          <w:color w:val="0F4F75"/>
          <w:sz w:val="28"/>
        </w:rPr>
        <w:lastRenderedPageBreak/>
        <w:t>Wider</w:t>
      </w:r>
      <w:r>
        <w:rPr>
          <w:b/>
          <w:color w:val="0F4F75"/>
          <w:spacing w:val="-6"/>
          <w:sz w:val="28"/>
        </w:rPr>
        <w:t xml:space="preserve"> </w:t>
      </w:r>
      <w:r>
        <w:rPr>
          <w:b/>
          <w:color w:val="0F4F75"/>
          <w:sz w:val="28"/>
        </w:rPr>
        <w:t>strategies</w:t>
      </w:r>
      <w:r>
        <w:rPr>
          <w:b/>
          <w:color w:val="0F4F75"/>
          <w:spacing w:val="-7"/>
          <w:sz w:val="28"/>
        </w:rPr>
        <w:t xml:space="preserve"> </w:t>
      </w:r>
      <w:r>
        <w:rPr>
          <w:b/>
          <w:color w:val="0F4F75"/>
          <w:sz w:val="28"/>
        </w:rPr>
        <w:t>(for</w:t>
      </w:r>
      <w:r>
        <w:rPr>
          <w:b/>
          <w:color w:val="0F4F75"/>
          <w:spacing w:val="-4"/>
          <w:sz w:val="28"/>
        </w:rPr>
        <w:t xml:space="preserve"> </w:t>
      </w:r>
      <w:r>
        <w:rPr>
          <w:b/>
          <w:color w:val="0F4F75"/>
          <w:sz w:val="28"/>
        </w:rPr>
        <w:t>example,</w:t>
      </w:r>
      <w:r>
        <w:rPr>
          <w:b/>
          <w:color w:val="0F4F75"/>
          <w:spacing w:val="-3"/>
          <w:sz w:val="28"/>
        </w:rPr>
        <w:t xml:space="preserve"> </w:t>
      </w:r>
      <w:r>
        <w:rPr>
          <w:b/>
          <w:color w:val="0F4F75"/>
          <w:sz w:val="28"/>
        </w:rPr>
        <w:t>related</w:t>
      </w:r>
      <w:r>
        <w:rPr>
          <w:b/>
          <w:color w:val="0F4F75"/>
          <w:spacing w:val="-5"/>
          <w:sz w:val="28"/>
        </w:rPr>
        <w:t xml:space="preserve"> </w:t>
      </w:r>
      <w:r>
        <w:rPr>
          <w:b/>
          <w:color w:val="0F4F75"/>
          <w:sz w:val="28"/>
        </w:rPr>
        <w:t>to</w:t>
      </w:r>
      <w:r>
        <w:rPr>
          <w:b/>
          <w:color w:val="0F4F75"/>
          <w:spacing w:val="-5"/>
          <w:sz w:val="28"/>
        </w:rPr>
        <w:t xml:space="preserve"> </w:t>
      </w:r>
      <w:r>
        <w:rPr>
          <w:b/>
          <w:color w:val="0F4F75"/>
          <w:sz w:val="28"/>
        </w:rPr>
        <w:t>attendance,</w:t>
      </w:r>
      <w:r>
        <w:rPr>
          <w:b/>
          <w:color w:val="0F4F75"/>
          <w:spacing w:val="-6"/>
          <w:sz w:val="28"/>
        </w:rPr>
        <w:t xml:space="preserve"> </w:t>
      </w:r>
      <w:proofErr w:type="spellStart"/>
      <w:r>
        <w:rPr>
          <w:b/>
          <w:color w:val="0F4F75"/>
          <w:sz w:val="28"/>
        </w:rPr>
        <w:t>behaviour</w:t>
      </w:r>
      <w:proofErr w:type="spellEnd"/>
      <w:r>
        <w:rPr>
          <w:b/>
          <w:color w:val="0F4F75"/>
          <w:sz w:val="28"/>
        </w:rPr>
        <w:t xml:space="preserve">, </w:t>
      </w:r>
      <w:r>
        <w:rPr>
          <w:b/>
          <w:color w:val="0F4F75"/>
          <w:spacing w:val="-2"/>
          <w:sz w:val="28"/>
        </w:rPr>
        <w:t>wellbeing)</w:t>
      </w:r>
    </w:p>
    <w:p w:rsidR="00216021" w:rsidRDefault="00216021">
      <w:pPr>
        <w:pStyle w:val="BodyText"/>
        <w:rPr>
          <w:b/>
          <w:sz w:val="20"/>
        </w:rPr>
      </w:pPr>
    </w:p>
    <w:p w:rsidR="00216021" w:rsidRDefault="00216021">
      <w:pPr>
        <w:pStyle w:val="BodyText"/>
        <w:spacing w:before="228"/>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4256"/>
        <w:gridCol w:w="2545"/>
      </w:tblGrid>
      <w:tr w:rsidR="00216021">
        <w:trPr>
          <w:trHeight w:val="947"/>
        </w:trPr>
        <w:tc>
          <w:tcPr>
            <w:tcW w:w="2689" w:type="dxa"/>
            <w:shd w:val="clear" w:color="auto" w:fill="D7E1E9"/>
          </w:tcPr>
          <w:p w:rsidR="00216021" w:rsidRDefault="0045347F">
            <w:pPr>
              <w:pStyle w:val="TableParagraph"/>
              <w:spacing w:before="60"/>
              <w:rPr>
                <w:b/>
                <w:sz w:val="24"/>
              </w:rPr>
            </w:pPr>
            <w:r>
              <w:rPr>
                <w:b/>
                <w:color w:val="0D0D0D"/>
                <w:spacing w:val="-2"/>
                <w:sz w:val="24"/>
              </w:rPr>
              <w:t>Activity</w:t>
            </w:r>
          </w:p>
        </w:tc>
        <w:tc>
          <w:tcPr>
            <w:tcW w:w="4256" w:type="dxa"/>
            <w:shd w:val="clear" w:color="auto" w:fill="D7E1E9"/>
          </w:tcPr>
          <w:p w:rsidR="00216021" w:rsidRDefault="0045347F">
            <w:pPr>
              <w:pStyle w:val="TableParagraph"/>
              <w:spacing w:before="60"/>
              <w:ind w:left="167" w:right="214"/>
              <w:rPr>
                <w:b/>
                <w:sz w:val="24"/>
              </w:rPr>
            </w:pPr>
            <w:r>
              <w:rPr>
                <w:b/>
                <w:color w:val="0D0D0D"/>
                <w:sz w:val="24"/>
              </w:rPr>
              <w:t>Evidence</w:t>
            </w:r>
            <w:r>
              <w:rPr>
                <w:b/>
                <w:color w:val="0D0D0D"/>
                <w:spacing w:val="-13"/>
                <w:sz w:val="24"/>
              </w:rPr>
              <w:t xml:space="preserve"> </w:t>
            </w:r>
            <w:r>
              <w:rPr>
                <w:b/>
                <w:color w:val="0D0D0D"/>
                <w:sz w:val="24"/>
              </w:rPr>
              <w:t>that</w:t>
            </w:r>
            <w:r>
              <w:rPr>
                <w:b/>
                <w:color w:val="0D0D0D"/>
                <w:spacing w:val="-13"/>
                <w:sz w:val="24"/>
              </w:rPr>
              <w:t xml:space="preserve"> </w:t>
            </w:r>
            <w:r>
              <w:rPr>
                <w:b/>
                <w:color w:val="0D0D0D"/>
                <w:sz w:val="24"/>
              </w:rPr>
              <w:t>supports</w:t>
            </w:r>
            <w:r>
              <w:rPr>
                <w:b/>
                <w:color w:val="0D0D0D"/>
                <w:spacing w:val="-13"/>
                <w:sz w:val="24"/>
              </w:rPr>
              <w:t xml:space="preserve"> </w:t>
            </w:r>
            <w:r>
              <w:rPr>
                <w:b/>
                <w:color w:val="0D0D0D"/>
                <w:sz w:val="24"/>
              </w:rPr>
              <w:t xml:space="preserve">this </w:t>
            </w:r>
            <w:r>
              <w:rPr>
                <w:b/>
                <w:color w:val="0D0D0D"/>
                <w:spacing w:val="-2"/>
                <w:sz w:val="24"/>
              </w:rPr>
              <w:t>approach</w:t>
            </w:r>
          </w:p>
        </w:tc>
        <w:tc>
          <w:tcPr>
            <w:tcW w:w="2545" w:type="dxa"/>
            <w:shd w:val="clear" w:color="auto" w:fill="D7E1E9"/>
          </w:tcPr>
          <w:p w:rsidR="00216021" w:rsidRDefault="0045347F">
            <w:pPr>
              <w:pStyle w:val="TableParagraph"/>
              <w:spacing w:before="60"/>
              <w:ind w:left="165" w:right="1166"/>
              <w:jc w:val="both"/>
              <w:rPr>
                <w:b/>
                <w:sz w:val="24"/>
              </w:rPr>
            </w:pPr>
            <w:r>
              <w:rPr>
                <w:b/>
                <w:color w:val="0D0D0D"/>
                <w:spacing w:val="-2"/>
                <w:sz w:val="24"/>
              </w:rPr>
              <w:t>Challenge number(s) addressed</w:t>
            </w:r>
          </w:p>
        </w:tc>
      </w:tr>
      <w:tr w:rsidR="00216021">
        <w:trPr>
          <w:trHeight w:val="1682"/>
        </w:trPr>
        <w:tc>
          <w:tcPr>
            <w:tcW w:w="2689" w:type="dxa"/>
            <w:tcBorders>
              <w:bottom w:val="nil"/>
            </w:tcBorders>
          </w:tcPr>
          <w:p w:rsidR="00216021" w:rsidRDefault="0045347F">
            <w:pPr>
              <w:pStyle w:val="TableParagraph"/>
              <w:spacing w:before="60"/>
              <w:ind w:right="195"/>
            </w:pPr>
            <w:r>
              <w:rPr>
                <w:color w:val="0D0D0D"/>
              </w:rPr>
              <w:t>Additional outdoor learning session are provided for pupils to support</w:t>
            </w:r>
            <w:r>
              <w:rPr>
                <w:color w:val="0D0D0D"/>
                <w:spacing w:val="-12"/>
              </w:rPr>
              <w:t xml:space="preserve"> </w:t>
            </w:r>
            <w:r>
              <w:rPr>
                <w:color w:val="0D0D0D"/>
              </w:rPr>
              <w:t>their</w:t>
            </w:r>
            <w:r>
              <w:rPr>
                <w:color w:val="0D0D0D"/>
                <w:spacing w:val="-12"/>
              </w:rPr>
              <w:t xml:space="preserve"> </w:t>
            </w:r>
            <w:r>
              <w:rPr>
                <w:color w:val="0D0D0D"/>
              </w:rPr>
              <w:t>health</w:t>
            </w:r>
            <w:r>
              <w:rPr>
                <w:color w:val="0D0D0D"/>
                <w:spacing w:val="-13"/>
              </w:rPr>
              <w:t xml:space="preserve"> </w:t>
            </w:r>
            <w:r>
              <w:rPr>
                <w:color w:val="0D0D0D"/>
              </w:rPr>
              <w:t xml:space="preserve">and </w:t>
            </w:r>
            <w:r>
              <w:rPr>
                <w:color w:val="0D0D0D"/>
                <w:spacing w:val="-2"/>
              </w:rPr>
              <w:t>well-being.</w:t>
            </w:r>
          </w:p>
        </w:tc>
        <w:tc>
          <w:tcPr>
            <w:tcW w:w="4256" w:type="dxa"/>
            <w:tcBorders>
              <w:bottom w:val="nil"/>
            </w:tcBorders>
          </w:tcPr>
          <w:p w:rsidR="00216021" w:rsidRDefault="0045347F">
            <w:pPr>
              <w:pStyle w:val="TableParagraph"/>
              <w:spacing w:before="60"/>
              <w:ind w:left="167" w:right="214"/>
            </w:pPr>
            <w:r>
              <w:rPr>
                <w:color w:val="0D0D0D"/>
              </w:rPr>
              <w:t>The</w:t>
            </w:r>
            <w:r>
              <w:rPr>
                <w:color w:val="0D0D0D"/>
                <w:spacing w:val="-10"/>
              </w:rPr>
              <w:t xml:space="preserve"> </w:t>
            </w:r>
            <w:r>
              <w:rPr>
                <w:color w:val="0D0D0D"/>
              </w:rPr>
              <w:t>New</w:t>
            </w:r>
            <w:r>
              <w:rPr>
                <w:color w:val="0D0D0D"/>
                <w:spacing w:val="-11"/>
              </w:rPr>
              <w:t xml:space="preserve"> </w:t>
            </w:r>
            <w:r>
              <w:rPr>
                <w:color w:val="0D0D0D"/>
              </w:rPr>
              <w:t>Economics</w:t>
            </w:r>
            <w:r>
              <w:rPr>
                <w:color w:val="0D0D0D"/>
                <w:spacing w:val="-8"/>
              </w:rPr>
              <w:t xml:space="preserve"> </w:t>
            </w:r>
            <w:r>
              <w:rPr>
                <w:color w:val="0D0D0D"/>
              </w:rPr>
              <w:t>Foundation</w:t>
            </w:r>
            <w:r>
              <w:rPr>
                <w:color w:val="0D0D0D"/>
                <w:spacing w:val="-8"/>
              </w:rPr>
              <w:t xml:space="preserve"> </w:t>
            </w:r>
            <w:r>
              <w:rPr>
                <w:color w:val="0D0D0D"/>
              </w:rPr>
              <w:t>and their research found:</w:t>
            </w:r>
          </w:p>
          <w:p w:rsidR="00216021" w:rsidRDefault="0045347F">
            <w:pPr>
              <w:pStyle w:val="TableParagraph"/>
              <w:numPr>
                <w:ilvl w:val="0"/>
                <w:numId w:val="7"/>
              </w:numPr>
              <w:tabs>
                <w:tab w:val="left" w:pos="887"/>
              </w:tabs>
              <w:spacing w:before="64" w:line="237" w:lineRule="auto"/>
              <w:ind w:right="553"/>
            </w:pPr>
            <w:r>
              <w:rPr>
                <w:color w:val="0D0D0D"/>
              </w:rPr>
              <w:t>Confidence:</w:t>
            </w:r>
            <w:r>
              <w:rPr>
                <w:color w:val="0D0D0D"/>
                <w:spacing w:val="-10"/>
              </w:rPr>
              <w:t xml:space="preserve"> </w:t>
            </w:r>
            <w:r>
              <w:rPr>
                <w:color w:val="0D0D0D"/>
              </w:rPr>
              <w:t>children</w:t>
            </w:r>
            <w:r>
              <w:rPr>
                <w:color w:val="0D0D0D"/>
                <w:spacing w:val="-13"/>
              </w:rPr>
              <w:t xml:space="preserve"> </w:t>
            </w:r>
            <w:r>
              <w:rPr>
                <w:color w:val="0D0D0D"/>
              </w:rPr>
              <w:t>had</w:t>
            </w:r>
            <w:r>
              <w:rPr>
                <w:color w:val="0D0D0D"/>
                <w:spacing w:val="-13"/>
              </w:rPr>
              <w:t xml:space="preserve"> </w:t>
            </w:r>
            <w:r>
              <w:rPr>
                <w:color w:val="0D0D0D"/>
              </w:rPr>
              <w:t xml:space="preserve">the freedom, time and space to learn and demonstrate </w:t>
            </w:r>
            <w:r>
              <w:rPr>
                <w:color w:val="0D0D0D"/>
                <w:spacing w:val="-2"/>
              </w:rPr>
              <w:t>independence</w:t>
            </w:r>
          </w:p>
        </w:tc>
        <w:tc>
          <w:tcPr>
            <w:tcW w:w="2545" w:type="dxa"/>
            <w:tcBorders>
              <w:bottom w:val="nil"/>
            </w:tcBorders>
          </w:tcPr>
          <w:p w:rsidR="00216021" w:rsidRDefault="0045347F">
            <w:pPr>
              <w:pStyle w:val="TableParagraph"/>
              <w:spacing w:before="60"/>
              <w:ind w:left="165"/>
            </w:pPr>
            <w:r>
              <w:rPr>
                <w:color w:val="0D0D0D"/>
                <w:spacing w:val="-5"/>
              </w:rPr>
              <w:t>2,4</w:t>
            </w:r>
          </w:p>
        </w:tc>
      </w:tr>
      <w:tr w:rsidR="00216021">
        <w:trPr>
          <w:trHeight w:val="1594"/>
        </w:trPr>
        <w:tc>
          <w:tcPr>
            <w:tcW w:w="2689" w:type="dxa"/>
            <w:tcBorders>
              <w:top w:val="nil"/>
              <w:bottom w:val="nil"/>
            </w:tcBorders>
          </w:tcPr>
          <w:p w:rsidR="00216021" w:rsidRDefault="00216021">
            <w:pPr>
              <w:pStyle w:val="TableParagraph"/>
              <w:ind w:left="0"/>
              <w:rPr>
                <w:rFonts w:ascii="Times New Roman"/>
              </w:rPr>
            </w:pPr>
          </w:p>
        </w:tc>
        <w:tc>
          <w:tcPr>
            <w:tcW w:w="4256" w:type="dxa"/>
            <w:tcBorders>
              <w:top w:val="nil"/>
              <w:bottom w:val="nil"/>
            </w:tcBorders>
          </w:tcPr>
          <w:p w:rsidR="00216021" w:rsidRDefault="0045347F">
            <w:pPr>
              <w:pStyle w:val="TableParagraph"/>
              <w:numPr>
                <w:ilvl w:val="0"/>
                <w:numId w:val="6"/>
              </w:numPr>
              <w:tabs>
                <w:tab w:val="left" w:pos="887"/>
              </w:tabs>
              <w:spacing w:before="31"/>
              <w:ind w:right="240"/>
            </w:pPr>
            <w:r>
              <w:rPr>
                <w:color w:val="0D0D0D"/>
              </w:rPr>
              <w:t>Social skills: children gained increased awareness of the consequences of their actions on</w:t>
            </w:r>
            <w:r>
              <w:rPr>
                <w:color w:val="0D0D0D"/>
                <w:spacing w:val="-10"/>
              </w:rPr>
              <w:t xml:space="preserve"> </w:t>
            </w:r>
            <w:r>
              <w:rPr>
                <w:color w:val="0D0D0D"/>
              </w:rPr>
              <w:t>peers</w:t>
            </w:r>
            <w:r>
              <w:rPr>
                <w:color w:val="0D0D0D"/>
                <w:spacing w:val="-11"/>
              </w:rPr>
              <w:t xml:space="preserve"> </w:t>
            </w:r>
            <w:r>
              <w:rPr>
                <w:color w:val="0D0D0D"/>
              </w:rPr>
              <w:t>through</w:t>
            </w:r>
            <w:r>
              <w:rPr>
                <w:color w:val="0D0D0D"/>
                <w:spacing w:val="-12"/>
              </w:rPr>
              <w:t xml:space="preserve"> </w:t>
            </w:r>
            <w:r>
              <w:rPr>
                <w:color w:val="0D0D0D"/>
              </w:rPr>
              <w:t>team</w:t>
            </w:r>
            <w:r>
              <w:rPr>
                <w:color w:val="0D0D0D"/>
                <w:spacing w:val="-9"/>
              </w:rPr>
              <w:t xml:space="preserve"> </w:t>
            </w:r>
            <w:r>
              <w:rPr>
                <w:color w:val="0D0D0D"/>
              </w:rPr>
              <w:t>activities such as sharing tools and participation in play.</w:t>
            </w:r>
          </w:p>
        </w:tc>
        <w:tc>
          <w:tcPr>
            <w:tcW w:w="2545" w:type="dxa"/>
            <w:tcBorders>
              <w:top w:val="nil"/>
              <w:bottom w:val="nil"/>
            </w:tcBorders>
          </w:tcPr>
          <w:p w:rsidR="00216021" w:rsidRDefault="00216021">
            <w:pPr>
              <w:pStyle w:val="TableParagraph"/>
              <w:ind w:left="0"/>
              <w:rPr>
                <w:rFonts w:ascii="Times New Roman"/>
              </w:rPr>
            </w:pPr>
          </w:p>
        </w:tc>
      </w:tr>
      <w:tr w:rsidR="00216021">
        <w:trPr>
          <w:trHeight w:val="1087"/>
        </w:trPr>
        <w:tc>
          <w:tcPr>
            <w:tcW w:w="2689" w:type="dxa"/>
            <w:tcBorders>
              <w:top w:val="nil"/>
              <w:bottom w:val="nil"/>
            </w:tcBorders>
          </w:tcPr>
          <w:p w:rsidR="00216021" w:rsidRDefault="00216021">
            <w:pPr>
              <w:pStyle w:val="TableParagraph"/>
              <w:ind w:left="0"/>
              <w:rPr>
                <w:rFonts w:ascii="Times New Roman"/>
              </w:rPr>
            </w:pPr>
          </w:p>
        </w:tc>
        <w:tc>
          <w:tcPr>
            <w:tcW w:w="4256" w:type="dxa"/>
            <w:tcBorders>
              <w:top w:val="nil"/>
              <w:bottom w:val="nil"/>
            </w:tcBorders>
          </w:tcPr>
          <w:p w:rsidR="00216021" w:rsidRDefault="0045347F">
            <w:pPr>
              <w:pStyle w:val="TableParagraph"/>
              <w:numPr>
                <w:ilvl w:val="0"/>
                <w:numId w:val="5"/>
              </w:numPr>
              <w:tabs>
                <w:tab w:val="left" w:pos="887"/>
              </w:tabs>
              <w:spacing w:before="31"/>
              <w:ind w:right="356"/>
            </w:pPr>
            <w:r>
              <w:rPr>
                <w:color w:val="0D0D0D"/>
              </w:rPr>
              <w:t>Communication: language development</w:t>
            </w:r>
            <w:r>
              <w:rPr>
                <w:color w:val="0D0D0D"/>
                <w:spacing w:val="-11"/>
              </w:rPr>
              <w:t xml:space="preserve"> </w:t>
            </w:r>
            <w:r>
              <w:rPr>
                <w:color w:val="0D0D0D"/>
              </w:rPr>
              <w:t>was</w:t>
            </w:r>
            <w:r>
              <w:rPr>
                <w:color w:val="0D0D0D"/>
                <w:spacing w:val="-12"/>
              </w:rPr>
              <w:t xml:space="preserve"> </w:t>
            </w:r>
            <w:r>
              <w:rPr>
                <w:color w:val="0D0D0D"/>
              </w:rPr>
              <w:t>promoted</w:t>
            </w:r>
            <w:r>
              <w:rPr>
                <w:color w:val="0D0D0D"/>
                <w:spacing w:val="-12"/>
              </w:rPr>
              <w:t xml:space="preserve"> </w:t>
            </w:r>
            <w:r>
              <w:rPr>
                <w:color w:val="0D0D0D"/>
              </w:rPr>
              <w:t xml:space="preserve">by the children’s sensory </w:t>
            </w:r>
            <w:r>
              <w:rPr>
                <w:color w:val="0D0D0D"/>
                <w:spacing w:val="-2"/>
              </w:rPr>
              <w:t>experiences</w:t>
            </w:r>
          </w:p>
        </w:tc>
        <w:tc>
          <w:tcPr>
            <w:tcW w:w="2545" w:type="dxa"/>
            <w:tcBorders>
              <w:top w:val="nil"/>
              <w:bottom w:val="nil"/>
            </w:tcBorders>
          </w:tcPr>
          <w:p w:rsidR="00216021" w:rsidRDefault="00216021">
            <w:pPr>
              <w:pStyle w:val="TableParagraph"/>
              <w:ind w:left="0"/>
              <w:rPr>
                <w:rFonts w:ascii="Times New Roman"/>
              </w:rPr>
            </w:pPr>
          </w:p>
        </w:tc>
      </w:tr>
      <w:tr w:rsidR="00216021">
        <w:trPr>
          <w:trHeight w:val="1339"/>
        </w:trPr>
        <w:tc>
          <w:tcPr>
            <w:tcW w:w="2689" w:type="dxa"/>
            <w:tcBorders>
              <w:top w:val="nil"/>
              <w:bottom w:val="nil"/>
            </w:tcBorders>
          </w:tcPr>
          <w:p w:rsidR="00216021" w:rsidRDefault="00216021">
            <w:pPr>
              <w:pStyle w:val="TableParagraph"/>
              <w:ind w:left="0"/>
              <w:rPr>
                <w:rFonts w:ascii="Times New Roman"/>
              </w:rPr>
            </w:pPr>
          </w:p>
        </w:tc>
        <w:tc>
          <w:tcPr>
            <w:tcW w:w="4256" w:type="dxa"/>
            <w:tcBorders>
              <w:top w:val="nil"/>
              <w:bottom w:val="nil"/>
            </w:tcBorders>
          </w:tcPr>
          <w:p w:rsidR="00216021" w:rsidRDefault="0045347F">
            <w:pPr>
              <w:pStyle w:val="TableParagraph"/>
              <w:numPr>
                <w:ilvl w:val="0"/>
                <w:numId w:val="4"/>
              </w:numPr>
              <w:tabs>
                <w:tab w:val="left" w:pos="887"/>
              </w:tabs>
              <w:spacing w:before="31"/>
              <w:ind w:right="185"/>
            </w:pPr>
            <w:r>
              <w:rPr>
                <w:color w:val="0D0D0D"/>
              </w:rPr>
              <w:t>Motivation:</w:t>
            </w:r>
            <w:r>
              <w:rPr>
                <w:color w:val="0D0D0D"/>
                <w:spacing w:val="-11"/>
              </w:rPr>
              <w:t xml:space="preserve"> </w:t>
            </w:r>
            <w:r>
              <w:rPr>
                <w:color w:val="0D0D0D"/>
              </w:rPr>
              <w:t>the</w:t>
            </w:r>
            <w:r>
              <w:rPr>
                <w:color w:val="0D0D0D"/>
                <w:spacing w:val="-12"/>
              </w:rPr>
              <w:t xml:space="preserve"> </w:t>
            </w:r>
            <w:r>
              <w:rPr>
                <w:color w:val="0D0D0D"/>
              </w:rPr>
              <w:t>woodland</w:t>
            </w:r>
            <w:r>
              <w:rPr>
                <w:color w:val="0D0D0D"/>
                <w:spacing w:val="-12"/>
              </w:rPr>
              <w:t xml:space="preserve"> </w:t>
            </w:r>
            <w:r>
              <w:rPr>
                <w:color w:val="0D0D0D"/>
              </w:rPr>
              <w:t>tended to fascinate the children and they developed a keenness to participate and the ability to concentrate</w:t>
            </w:r>
            <w:r>
              <w:rPr>
                <w:color w:val="0D0D0D"/>
                <w:spacing w:val="-2"/>
              </w:rPr>
              <w:t xml:space="preserve"> </w:t>
            </w:r>
            <w:r>
              <w:rPr>
                <w:color w:val="0D0D0D"/>
              </w:rPr>
              <w:t>over</w:t>
            </w:r>
            <w:r>
              <w:rPr>
                <w:color w:val="0D0D0D"/>
                <w:spacing w:val="-3"/>
              </w:rPr>
              <w:t xml:space="preserve"> </w:t>
            </w:r>
            <w:r>
              <w:rPr>
                <w:color w:val="0D0D0D"/>
              </w:rPr>
              <w:t>periods</w:t>
            </w:r>
            <w:r>
              <w:rPr>
                <w:color w:val="0D0D0D"/>
                <w:spacing w:val="-4"/>
              </w:rPr>
              <w:t xml:space="preserve"> </w:t>
            </w:r>
            <w:r>
              <w:rPr>
                <w:color w:val="0D0D0D"/>
              </w:rPr>
              <w:t>of</w:t>
            </w:r>
            <w:r>
              <w:rPr>
                <w:color w:val="0D0D0D"/>
                <w:spacing w:val="-1"/>
              </w:rPr>
              <w:t xml:space="preserve"> </w:t>
            </w:r>
            <w:r>
              <w:rPr>
                <w:color w:val="0D0D0D"/>
              </w:rPr>
              <w:t>time</w:t>
            </w:r>
          </w:p>
        </w:tc>
        <w:tc>
          <w:tcPr>
            <w:tcW w:w="2545" w:type="dxa"/>
            <w:tcBorders>
              <w:top w:val="nil"/>
              <w:bottom w:val="nil"/>
            </w:tcBorders>
          </w:tcPr>
          <w:p w:rsidR="00216021" w:rsidRDefault="00216021">
            <w:pPr>
              <w:pStyle w:val="TableParagraph"/>
              <w:ind w:left="0"/>
              <w:rPr>
                <w:rFonts w:ascii="Times New Roman"/>
              </w:rPr>
            </w:pPr>
          </w:p>
        </w:tc>
      </w:tr>
      <w:tr w:rsidR="00216021">
        <w:trPr>
          <w:trHeight w:val="1339"/>
        </w:trPr>
        <w:tc>
          <w:tcPr>
            <w:tcW w:w="2689" w:type="dxa"/>
            <w:tcBorders>
              <w:top w:val="nil"/>
              <w:bottom w:val="nil"/>
            </w:tcBorders>
          </w:tcPr>
          <w:p w:rsidR="00216021" w:rsidRDefault="00216021">
            <w:pPr>
              <w:pStyle w:val="TableParagraph"/>
              <w:ind w:left="0"/>
              <w:rPr>
                <w:rFonts w:ascii="Times New Roman"/>
              </w:rPr>
            </w:pPr>
          </w:p>
        </w:tc>
        <w:tc>
          <w:tcPr>
            <w:tcW w:w="4256" w:type="dxa"/>
            <w:tcBorders>
              <w:top w:val="nil"/>
              <w:bottom w:val="nil"/>
            </w:tcBorders>
          </w:tcPr>
          <w:p w:rsidR="00216021" w:rsidRDefault="0045347F">
            <w:pPr>
              <w:pStyle w:val="TableParagraph"/>
              <w:numPr>
                <w:ilvl w:val="0"/>
                <w:numId w:val="3"/>
              </w:numPr>
              <w:tabs>
                <w:tab w:val="left" w:pos="887"/>
              </w:tabs>
              <w:spacing w:before="31"/>
              <w:ind w:right="162"/>
            </w:pPr>
            <w:r>
              <w:rPr>
                <w:color w:val="0D0D0D"/>
              </w:rPr>
              <w:t xml:space="preserve">Physical skills: these improvements were </w:t>
            </w:r>
            <w:proofErr w:type="spellStart"/>
            <w:r>
              <w:rPr>
                <w:color w:val="0D0D0D"/>
              </w:rPr>
              <w:t>characterised</w:t>
            </w:r>
            <w:proofErr w:type="spellEnd"/>
            <w:r>
              <w:rPr>
                <w:color w:val="0D0D0D"/>
              </w:rPr>
              <w:t xml:space="preserve"> by the development</w:t>
            </w:r>
            <w:r>
              <w:rPr>
                <w:color w:val="0D0D0D"/>
                <w:spacing w:val="-11"/>
              </w:rPr>
              <w:t xml:space="preserve"> </w:t>
            </w:r>
            <w:r>
              <w:rPr>
                <w:color w:val="0D0D0D"/>
              </w:rPr>
              <w:t>of</w:t>
            </w:r>
            <w:r>
              <w:rPr>
                <w:color w:val="0D0D0D"/>
                <w:spacing w:val="-11"/>
              </w:rPr>
              <w:t xml:space="preserve"> </w:t>
            </w:r>
            <w:r>
              <w:rPr>
                <w:color w:val="0D0D0D"/>
              </w:rPr>
              <w:t>physical</w:t>
            </w:r>
            <w:r>
              <w:rPr>
                <w:color w:val="0D0D0D"/>
                <w:spacing w:val="-14"/>
              </w:rPr>
              <w:t xml:space="preserve"> </w:t>
            </w:r>
            <w:r>
              <w:rPr>
                <w:color w:val="0D0D0D"/>
              </w:rPr>
              <w:t>stamina and gross and fine motor skills</w:t>
            </w:r>
          </w:p>
        </w:tc>
        <w:tc>
          <w:tcPr>
            <w:tcW w:w="2545" w:type="dxa"/>
            <w:tcBorders>
              <w:top w:val="nil"/>
              <w:bottom w:val="nil"/>
            </w:tcBorders>
          </w:tcPr>
          <w:p w:rsidR="00216021" w:rsidRDefault="00216021">
            <w:pPr>
              <w:pStyle w:val="TableParagraph"/>
              <w:ind w:left="0"/>
              <w:rPr>
                <w:rFonts w:ascii="Times New Roman"/>
              </w:rPr>
            </w:pPr>
          </w:p>
        </w:tc>
      </w:tr>
      <w:tr w:rsidR="00216021">
        <w:trPr>
          <w:trHeight w:val="1370"/>
        </w:trPr>
        <w:tc>
          <w:tcPr>
            <w:tcW w:w="2689" w:type="dxa"/>
            <w:tcBorders>
              <w:top w:val="nil"/>
            </w:tcBorders>
          </w:tcPr>
          <w:p w:rsidR="00216021" w:rsidRDefault="00216021">
            <w:pPr>
              <w:pStyle w:val="TableParagraph"/>
              <w:ind w:left="0"/>
              <w:rPr>
                <w:rFonts w:ascii="Times New Roman"/>
              </w:rPr>
            </w:pPr>
          </w:p>
        </w:tc>
        <w:tc>
          <w:tcPr>
            <w:tcW w:w="4256" w:type="dxa"/>
            <w:tcBorders>
              <w:top w:val="nil"/>
            </w:tcBorders>
          </w:tcPr>
          <w:p w:rsidR="00216021" w:rsidRDefault="0045347F">
            <w:pPr>
              <w:pStyle w:val="TableParagraph"/>
              <w:numPr>
                <w:ilvl w:val="0"/>
                <w:numId w:val="2"/>
              </w:numPr>
              <w:tabs>
                <w:tab w:val="left" w:pos="887"/>
              </w:tabs>
              <w:spacing w:before="31"/>
              <w:ind w:right="186"/>
            </w:pPr>
            <w:r>
              <w:rPr>
                <w:color w:val="0D0D0D"/>
              </w:rPr>
              <w:t>Knowledge and understanding: the children developed an interest in the natural surroundings</w:t>
            </w:r>
            <w:r>
              <w:rPr>
                <w:color w:val="0D0D0D"/>
                <w:spacing w:val="-10"/>
              </w:rPr>
              <w:t xml:space="preserve"> </w:t>
            </w:r>
            <w:r>
              <w:rPr>
                <w:color w:val="0D0D0D"/>
              </w:rPr>
              <w:t>and</w:t>
            </w:r>
            <w:r>
              <w:rPr>
                <w:color w:val="0D0D0D"/>
                <w:spacing w:val="-10"/>
              </w:rPr>
              <w:t xml:space="preserve"> </w:t>
            </w:r>
            <w:r>
              <w:rPr>
                <w:color w:val="0D0D0D"/>
              </w:rPr>
              <w:t>respect</w:t>
            </w:r>
            <w:r>
              <w:rPr>
                <w:color w:val="0D0D0D"/>
                <w:spacing w:val="-9"/>
              </w:rPr>
              <w:t xml:space="preserve"> </w:t>
            </w:r>
            <w:r>
              <w:rPr>
                <w:color w:val="0D0D0D"/>
              </w:rPr>
              <w:t>for</w:t>
            </w:r>
            <w:r>
              <w:rPr>
                <w:color w:val="0D0D0D"/>
                <w:spacing w:val="-9"/>
              </w:rPr>
              <w:t xml:space="preserve"> </w:t>
            </w:r>
            <w:r>
              <w:rPr>
                <w:color w:val="0D0D0D"/>
              </w:rPr>
              <w:t xml:space="preserve">the </w:t>
            </w:r>
            <w:r>
              <w:rPr>
                <w:color w:val="0D0D0D"/>
                <w:spacing w:val="-2"/>
              </w:rPr>
              <w:t>environment.</w:t>
            </w:r>
          </w:p>
        </w:tc>
        <w:tc>
          <w:tcPr>
            <w:tcW w:w="2545" w:type="dxa"/>
            <w:tcBorders>
              <w:top w:val="nil"/>
            </w:tcBorders>
          </w:tcPr>
          <w:p w:rsidR="00216021" w:rsidRDefault="00216021">
            <w:pPr>
              <w:pStyle w:val="TableParagraph"/>
              <w:ind w:left="0"/>
              <w:rPr>
                <w:rFonts w:ascii="Times New Roman"/>
              </w:rPr>
            </w:pPr>
          </w:p>
        </w:tc>
      </w:tr>
      <w:tr w:rsidR="00216021">
        <w:trPr>
          <w:trHeight w:val="1444"/>
        </w:trPr>
        <w:tc>
          <w:tcPr>
            <w:tcW w:w="2689" w:type="dxa"/>
          </w:tcPr>
          <w:p w:rsidR="00216021" w:rsidRDefault="0045347F">
            <w:pPr>
              <w:pStyle w:val="TableParagraph"/>
              <w:spacing w:before="60"/>
              <w:ind w:right="228"/>
            </w:pPr>
            <w:r>
              <w:rPr>
                <w:color w:val="0D0D0D"/>
              </w:rPr>
              <w:t>TIS sessions will be delivered to children requiring targeted support</w:t>
            </w:r>
            <w:r>
              <w:rPr>
                <w:color w:val="0D0D0D"/>
                <w:spacing w:val="-16"/>
              </w:rPr>
              <w:t xml:space="preserve"> </w:t>
            </w:r>
            <w:r>
              <w:rPr>
                <w:color w:val="0D0D0D"/>
              </w:rPr>
              <w:t>around</w:t>
            </w:r>
            <w:r>
              <w:rPr>
                <w:color w:val="0D0D0D"/>
                <w:spacing w:val="-15"/>
              </w:rPr>
              <w:t xml:space="preserve"> </w:t>
            </w:r>
            <w:r>
              <w:rPr>
                <w:color w:val="0D0D0D"/>
              </w:rPr>
              <w:t>mental health and well-being.</w:t>
            </w:r>
          </w:p>
        </w:tc>
        <w:tc>
          <w:tcPr>
            <w:tcW w:w="4256" w:type="dxa"/>
          </w:tcPr>
          <w:p w:rsidR="00216021" w:rsidRDefault="0045347F">
            <w:pPr>
              <w:pStyle w:val="TableParagraph"/>
              <w:spacing w:before="60"/>
              <w:ind w:left="167"/>
            </w:pPr>
            <w:r>
              <w:rPr>
                <w:color w:val="0D0D0D"/>
                <w:spacing w:val="-5"/>
              </w:rPr>
              <w:t>EEF</w:t>
            </w:r>
          </w:p>
          <w:p w:rsidR="00216021" w:rsidRDefault="0045347F">
            <w:pPr>
              <w:pStyle w:val="TableParagraph"/>
              <w:spacing w:before="59"/>
              <w:ind w:left="167" w:right="214"/>
            </w:pPr>
            <w:r>
              <w:rPr>
                <w:color w:val="0D0D0D"/>
              </w:rPr>
              <w:t>Evidence associated with supporting children’s social and emotional development and improving academic outcomes</w:t>
            </w:r>
            <w:r>
              <w:rPr>
                <w:color w:val="0D0D0D"/>
                <w:spacing w:val="-11"/>
              </w:rPr>
              <w:t xml:space="preserve"> </w:t>
            </w:r>
            <w:proofErr w:type="spellStart"/>
            <w:r>
              <w:rPr>
                <w:color w:val="0D0D0D"/>
              </w:rPr>
              <w:t>behaviour</w:t>
            </w:r>
            <w:proofErr w:type="spellEnd"/>
            <w:r>
              <w:rPr>
                <w:color w:val="0D0D0D"/>
                <w:spacing w:val="-11"/>
              </w:rPr>
              <w:t xml:space="preserve"> </w:t>
            </w:r>
            <w:r>
              <w:rPr>
                <w:color w:val="0D0D0D"/>
              </w:rPr>
              <w:t>and</w:t>
            </w:r>
            <w:r>
              <w:rPr>
                <w:color w:val="0D0D0D"/>
                <w:spacing w:val="-13"/>
              </w:rPr>
              <w:t xml:space="preserve"> </w:t>
            </w:r>
            <w:r>
              <w:rPr>
                <w:color w:val="0D0D0D"/>
              </w:rPr>
              <w:t>relationships.</w:t>
            </w:r>
          </w:p>
        </w:tc>
        <w:tc>
          <w:tcPr>
            <w:tcW w:w="2545" w:type="dxa"/>
          </w:tcPr>
          <w:p w:rsidR="00216021" w:rsidRDefault="0045347F">
            <w:pPr>
              <w:pStyle w:val="TableParagraph"/>
              <w:spacing w:before="60"/>
              <w:ind w:left="165"/>
            </w:pPr>
            <w:r>
              <w:rPr>
                <w:color w:val="0D0D0D"/>
                <w:spacing w:val="-10"/>
              </w:rPr>
              <w:t>2</w:t>
            </w:r>
          </w:p>
        </w:tc>
      </w:tr>
      <w:tr w:rsidR="00216021">
        <w:trPr>
          <w:trHeight w:val="316"/>
        </w:trPr>
        <w:tc>
          <w:tcPr>
            <w:tcW w:w="2689" w:type="dxa"/>
            <w:tcBorders>
              <w:bottom w:val="nil"/>
            </w:tcBorders>
          </w:tcPr>
          <w:p w:rsidR="00216021" w:rsidRDefault="0045347F">
            <w:pPr>
              <w:pStyle w:val="TableParagraph"/>
              <w:spacing w:before="60" w:line="237" w:lineRule="exact"/>
            </w:pPr>
            <w:r>
              <w:rPr>
                <w:color w:val="0D0D0D"/>
              </w:rPr>
              <w:t>Funding</w:t>
            </w:r>
            <w:r>
              <w:rPr>
                <w:color w:val="0D0D0D"/>
                <w:spacing w:val="-4"/>
              </w:rPr>
              <w:t xml:space="preserve"> </w:t>
            </w:r>
            <w:r>
              <w:rPr>
                <w:color w:val="0D0D0D"/>
              </w:rPr>
              <w:t>for</w:t>
            </w:r>
            <w:r>
              <w:rPr>
                <w:color w:val="0D0D0D"/>
                <w:spacing w:val="-4"/>
              </w:rPr>
              <w:t xml:space="preserve"> </w:t>
            </w:r>
            <w:r>
              <w:rPr>
                <w:color w:val="0D0D0D"/>
                <w:spacing w:val="-2"/>
              </w:rPr>
              <w:t>school</w:t>
            </w:r>
          </w:p>
        </w:tc>
        <w:tc>
          <w:tcPr>
            <w:tcW w:w="4256" w:type="dxa"/>
            <w:tcBorders>
              <w:bottom w:val="nil"/>
            </w:tcBorders>
          </w:tcPr>
          <w:p w:rsidR="00216021" w:rsidRDefault="0045347F">
            <w:pPr>
              <w:pStyle w:val="TableParagraph"/>
              <w:spacing w:before="60" w:line="237" w:lineRule="exact"/>
              <w:ind w:left="167"/>
            </w:pPr>
            <w:r>
              <w:rPr>
                <w:color w:val="0D0D0D"/>
              </w:rPr>
              <w:t>Engagement</w:t>
            </w:r>
            <w:r>
              <w:rPr>
                <w:color w:val="0D0D0D"/>
                <w:spacing w:val="-7"/>
              </w:rPr>
              <w:t xml:space="preserve"> </w:t>
            </w:r>
            <w:r>
              <w:rPr>
                <w:color w:val="0D0D0D"/>
              </w:rPr>
              <w:t>in</w:t>
            </w:r>
            <w:r>
              <w:rPr>
                <w:color w:val="0D0D0D"/>
                <w:spacing w:val="-6"/>
              </w:rPr>
              <w:t xml:space="preserve"> </w:t>
            </w:r>
            <w:r>
              <w:rPr>
                <w:color w:val="0D0D0D"/>
              </w:rPr>
              <w:t>wider</w:t>
            </w:r>
            <w:r>
              <w:rPr>
                <w:color w:val="0D0D0D"/>
                <w:spacing w:val="-4"/>
              </w:rPr>
              <w:t xml:space="preserve"> </w:t>
            </w:r>
            <w:r>
              <w:rPr>
                <w:color w:val="0D0D0D"/>
                <w:spacing w:val="-2"/>
              </w:rPr>
              <w:t>opportunities</w:t>
            </w:r>
          </w:p>
        </w:tc>
        <w:tc>
          <w:tcPr>
            <w:tcW w:w="2545" w:type="dxa"/>
            <w:tcBorders>
              <w:bottom w:val="nil"/>
            </w:tcBorders>
          </w:tcPr>
          <w:p w:rsidR="00216021" w:rsidRDefault="0045347F">
            <w:pPr>
              <w:pStyle w:val="TableParagraph"/>
              <w:spacing w:before="60" w:line="237" w:lineRule="exact"/>
              <w:ind w:left="165"/>
            </w:pPr>
            <w:r>
              <w:rPr>
                <w:color w:val="0D0D0D"/>
                <w:spacing w:val="-10"/>
              </w:rPr>
              <w:t>4</w:t>
            </w:r>
          </w:p>
        </w:tc>
      </w:tr>
      <w:tr w:rsidR="00216021">
        <w:trPr>
          <w:trHeight w:val="253"/>
        </w:trPr>
        <w:tc>
          <w:tcPr>
            <w:tcW w:w="2689" w:type="dxa"/>
            <w:tcBorders>
              <w:top w:val="nil"/>
              <w:bottom w:val="nil"/>
            </w:tcBorders>
          </w:tcPr>
          <w:p w:rsidR="00216021" w:rsidRDefault="0045347F">
            <w:pPr>
              <w:pStyle w:val="TableParagraph"/>
              <w:spacing w:line="233" w:lineRule="exact"/>
            </w:pPr>
            <w:r>
              <w:rPr>
                <w:color w:val="0D0D0D"/>
              </w:rPr>
              <w:t>uniform,</w:t>
            </w:r>
            <w:r>
              <w:rPr>
                <w:color w:val="0D0D0D"/>
                <w:spacing w:val="-4"/>
              </w:rPr>
              <w:t xml:space="preserve"> </w:t>
            </w:r>
            <w:r>
              <w:rPr>
                <w:color w:val="0D0D0D"/>
                <w:spacing w:val="-2"/>
              </w:rPr>
              <w:t>instrumental</w:t>
            </w:r>
          </w:p>
        </w:tc>
        <w:tc>
          <w:tcPr>
            <w:tcW w:w="4256" w:type="dxa"/>
            <w:tcBorders>
              <w:top w:val="nil"/>
              <w:bottom w:val="nil"/>
            </w:tcBorders>
          </w:tcPr>
          <w:p w:rsidR="00216021" w:rsidRDefault="0045347F">
            <w:pPr>
              <w:pStyle w:val="TableParagraph"/>
              <w:spacing w:line="233" w:lineRule="exact"/>
              <w:ind w:left="167"/>
            </w:pPr>
            <w:r>
              <w:rPr>
                <w:color w:val="0D0D0D"/>
              </w:rPr>
              <w:t>supports</w:t>
            </w:r>
            <w:r>
              <w:rPr>
                <w:color w:val="0D0D0D"/>
                <w:spacing w:val="-8"/>
              </w:rPr>
              <w:t xml:space="preserve"> </w:t>
            </w:r>
            <w:r>
              <w:rPr>
                <w:color w:val="0D0D0D"/>
              </w:rPr>
              <w:t>children</w:t>
            </w:r>
            <w:r>
              <w:rPr>
                <w:color w:val="0D0D0D"/>
                <w:spacing w:val="-8"/>
              </w:rPr>
              <w:t xml:space="preserve"> </w:t>
            </w:r>
            <w:r>
              <w:rPr>
                <w:color w:val="0D0D0D"/>
              </w:rPr>
              <w:t>to</w:t>
            </w:r>
            <w:r>
              <w:rPr>
                <w:color w:val="0D0D0D"/>
                <w:spacing w:val="-8"/>
              </w:rPr>
              <w:t xml:space="preserve"> </w:t>
            </w:r>
            <w:r>
              <w:rPr>
                <w:color w:val="0D0D0D"/>
              </w:rPr>
              <w:t>experience</w:t>
            </w:r>
            <w:r>
              <w:rPr>
                <w:color w:val="0D0D0D"/>
                <w:spacing w:val="-6"/>
              </w:rPr>
              <w:t xml:space="preserve"> </w:t>
            </w:r>
            <w:r>
              <w:rPr>
                <w:color w:val="0D0D0D"/>
                <w:spacing w:val="-2"/>
              </w:rPr>
              <w:t>cultural,</w:t>
            </w: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251"/>
        </w:trPr>
        <w:tc>
          <w:tcPr>
            <w:tcW w:w="2689" w:type="dxa"/>
            <w:tcBorders>
              <w:top w:val="nil"/>
              <w:bottom w:val="nil"/>
            </w:tcBorders>
          </w:tcPr>
          <w:p w:rsidR="00216021" w:rsidRDefault="0045347F">
            <w:pPr>
              <w:pStyle w:val="TableParagraph"/>
              <w:spacing w:line="232" w:lineRule="exact"/>
            </w:pPr>
            <w:r>
              <w:rPr>
                <w:color w:val="0D0D0D"/>
              </w:rPr>
              <w:t>tuition</w:t>
            </w:r>
            <w:r>
              <w:rPr>
                <w:color w:val="0D0D0D"/>
                <w:spacing w:val="-6"/>
              </w:rPr>
              <w:t xml:space="preserve"> </w:t>
            </w:r>
            <w:r>
              <w:rPr>
                <w:color w:val="0D0D0D"/>
              </w:rPr>
              <w:t>school</w:t>
            </w:r>
            <w:r>
              <w:rPr>
                <w:color w:val="0D0D0D"/>
                <w:spacing w:val="-8"/>
              </w:rPr>
              <w:t xml:space="preserve"> </w:t>
            </w:r>
            <w:r>
              <w:rPr>
                <w:color w:val="0D0D0D"/>
                <w:spacing w:val="-2"/>
              </w:rPr>
              <w:t>trips,</w:t>
            </w:r>
          </w:p>
        </w:tc>
        <w:tc>
          <w:tcPr>
            <w:tcW w:w="4256" w:type="dxa"/>
            <w:tcBorders>
              <w:top w:val="nil"/>
              <w:bottom w:val="nil"/>
            </w:tcBorders>
          </w:tcPr>
          <w:p w:rsidR="00216021" w:rsidRDefault="0045347F">
            <w:pPr>
              <w:pStyle w:val="TableParagraph"/>
              <w:spacing w:line="232" w:lineRule="exact"/>
              <w:ind w:left="167"/>
            </w:pPr>
            <w:r>
              <w:rPr>
                <w:color w:val="0D0D0D"/>
              </w:rPr>
              <w:t>educational</w:t>
            </w:r>
            <w:r>
              <w:rPr>
                <w:color w:val="0D0D0D"/>
                <w:spacing w:val="-8"/>
              </w:rPr>
              <w:t xml:space="preserve"> </w:t>
            </w:r>
            <w:r>
              <w:rPr>
                <w:color w:val="0D0D0D"/>
              </w:rPr>
              <w:t>and</w:t>
            </w:r>
            <w:r>
              <w:rPr>
                <w:color w:val="0D0D0D"/>
                <w:spacing w:val="-6"/>
              </w:rPr>
              <w:t xml:space="preserve"> </w:t>
            </w:r>
            <w:r>
              <w:rPr>
                <w:color w:val="0D0D0D"/>
              </w:rPr>
              <w:t>outdoor</w:t>
            </w:r>
            <w:r>
              <w:rPr>
                <w:color w:val="0D0D0D"/>
                <w:spacing w:val="-9"/>
              </w:rPr>
              <w:t xml:space="preserve"> </w:t>
            </w:r>
            <w:r>
              <w:rPr>
                <w:color w:val="0D0D0D"/>
                <w:spacing w:val="-2"/>
              </w:rPr>
              <w:t>learning</w:t>
            </w: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253"/>
        </w:trPr>
        <w:tc>
          <w:tcPr>
            <w:tcW w:w="2689" w:type="dxa"/>
            <w:tcBorders>
              <w:top w:val="nil"/>
              <w:bottom w:val="nil"/>
            </w:tcBorders>
          </w:tcPr>
          <w:p w:rsidR="00216021" w:rsidRDefault="0045347F">
            <w:pPr>
              <w:pStyle w:val="TableParagraph"/>
              <w:spacing w:line="233" w:lineRule="exact"/>
            </w:pPr>
            <w:r>
              <w:rPr>
                <w:color w:val="0D0D0D"/>
              </w:rPr>
              <w:t>including</w:t>
            </w:r>
            <w:r>
              <w:rPr>
                <w:color w:val="0D0D0D"/>
                <w:spacing w:val="-11"/>
              </w:rPr>
              <w:t xml:space="preserve"> </w:t>
            </w:r>
            <w:r>
              <w:rPr>
                <w:color w:val="0D0D0D"/>
              </w:rPr>
              <w:t>residentials</w:t>
            </w:r>
            <w:r>
              <w:rPr>
                <w:color w:val="0D0D0D"/>
                <w:spacing w:val="-10"/>
              </w:rPr>
              <w:t xml:space="preserve"> </w:t>
            </w:r>
            <w:r>
              <w:rPr>
                <w:color w:val="0D0D0D"/>
                <w:spacing w:val="-5"/>
              </w:rPr>
              <w:t>is</w:t>
            </w:r>
          </w:p>
        </w:tc>
        <w:tc>
          <w:tcPr>
            <w:tcW w:w="4256" w:type="dxa"/>
            <w:tcBorders>
              <w:top w:val="nil"/>
              <w:bottom w:val="nil"/>
            </w:tcBorders>
          </w:tcPr>
          <w:p w:rsidR="00216021" w:rsidRDefault="0045347F">
            <w:pPr>
              <w:pStyle w:val="TableParagraph"/>
              <w:spacing w:line="233" w:lineRule="exact"/>
              <w:ind w:left="167"/>
            </w:pPr>
            <w:r>
              <w:rPr>
                <w:color w:val="0D0D0D"/>
              </w:rPr>
              <w:t>activities</w:t>
            </w:r>
            <w:r>
              <w:rPr>
                <w:color w:val="0D0D0D"/>
                <w:spacing w:val="-9"/>
              </w:rPr>
              <w:t xml:space="preserve"> </w:t>
            </w:r>
            <w:r>
              <w:rPr>
                <w:color w:val="0D0D0D"/>
              </w:rPr>
              <w:t>that</w:t>
            </w:r>
            <w:r>
              <w:rPr>
                <w:color w:val="0D0D0D"/>
                <w:spacing w:val="-8"/>
              </w:rPr>
              <w:t xml:space="preserve"> </w:t>
            </w:r>
            <w:r>
              <w:rPr>
                <w:color w:val="0D0D0D"/>
              </w:rPr>
              <w:t>deepen</w:t>
            </w:r>
            <w:r>
              <w:rPr>
                <w:color w:val="0D0D0D"/>
                <w:spacing w:val="-7"/>
              </w:rPr>
              <w:t xml:space="preserve"> </w:t>
            </w:r>
            <w:r>
              <w:rPr>
                <w:color w:val="0D0D0D"/>
              </w:rPr>
              <w:t>understanding</w:t>
            </w:r>
            <w:r>
              <w:rPr>
                <w:color w:val="0D0D0D"/>
                <w:spacing w:val="-5"/>
              </w:rPr>
              <w:t xml:space="preserve"> of</w:t>
            </w: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253"/>
        </w:trPr>
        <w:tc>
          <w:tcPr>
            <w:tcW w:w="2689" w:type="dxa"/>
            <w:tcBorders>
              <w:top w:val="nil"/>
              <w:bottom w:val="nil"/>
            </w:tcBorders>
          </w:tcPr>
          <w:p w:rsidR="00216021" w:rsidRDefault="0045347F">
            <w:pPr>
              <w:pStyle w:val="TableParagraph"/>
              <w:spacing w:line="233" w:lineRule="exact"/>
            </w:pPr>
            <w:r>
              <w:rPr>
                <w:color w:val="0D0D0D"/>
              </w:rPr>
              <w:t>available</w:t>
            </w:r>
            <w:r>
              <w:rPr>
                <w:color w:val="0D0D0D"/>
                <w:spacing w:val="-6"/>
              </w:rPr>
              <w:t xml:space="preserve"> </w:t>
            </w:r>
            <w:r>
              <w:rPr>
                <w:color w:val="0D0D0D"/>
              </w:rPr>
              <w:t>for</w:t>
            </w:r>
            <w:r>
              <w:rPr>
                <w:color w:val="0D0D0D"/>
                <w:spacing w:val="-7"/>
              </w:rPr>
              <w:t xml:space="preserve"> </w:t>
            </w:r>
            <w:r>
              <w:rPr>
                <w:color w:val="0D0D0D"/>
              </w:rPr>
              <w:t>families</w:t>
            </w:r>
            <w:r>
              <w:rPr>
                <w:color w:val="0D0D0D"/>
                <w:spacing w:val="-5"/>
              </w:rPr>
              <w:t xml:space="preserve"> in</w:t>
            </w:r>
          </w:p>
        </w:tc>
        <w:tc>
          <w:tcPr>
            <w:tcW w:w="4256" w:type="dxa"/>
            <w:tcBorders>
              <w:top w:val="nil"/>
              <w:bottom w:val="nil"/>
            </w:tcBorders>
          </w:tcPr>
          <w:p w:rsidR="00216021" w:rsidRDefault="0045347F">
            <w:pPr>
              <w:pStyle w:val="TableParagraph"/>
              <w:spacing w:line="233" w:lineRule="exact"/>
              <w:ind w:left="167"/>
            </w:pPr>
            <w:r>
              <w:rPr>
                <w:color w:val="0D0D0D"/>
              </w:rPr>
              <w:t>the</w:t>
            </w:r>
            <w:r>
              <w:rPr>
                <w:color w:val="0D0D0D"/>
                <w:spacing w:val="-1"/>
              </w:rPr>
              <w:t xml:space="preserve"> </w:t>
            </w:r>
            <w:r>
              <w:rPr>
                <w:color w:val="0D0D0D"/>
                <w:spacing w:val="-2"/>
              </w:rPr>
              <w:t>curriculum.</w:t>
            </w: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310"/>
        </w:trPr>
        <w:tc>
          <w:tcPr>
            <w:tcW w:w="2689" w:type="dxa"/>
            <w:tcBorders>
              <w:top w:val="nil"/>
            </w:tcBorders>
          </w:tcPr>
          <w:p w:rsidR="00216021" w:rsidRDefault="0045347F">
            <w:pPr>
              <w:pStyle w:val="TableParagraph"/>
              <w:spacing w:line="249" w:lineRule="exact"/>
            </w:pPr>
            <w:r>
              <w:rPr>
                <w:color w:val="0D0D0D"/>
              </w:rPr>
              <w:t>receipt</w:t>
            </w:r>
            <w:r>
              <w:rPr>
                <w:color w:val="0D0D0D"/>
                <w:spacing w:val="-5"/>
              </w:rPr>
              <w:t xml:space="preserve"> </w:t>
            </w:r>
            <w:r>
              <w:rPr>
                <w:color w:val="0D0D0D"/>
              </w:rPr>
              <w:t>of</w:t>
            </w:r>
            <w:r>
              <w:rPr>
                <w:color w:val="0D0D0D"/>
                <w:spacing w:val="-2"/>
              </w:rPr>
              <w:t xml:space="preserve"> </w:t>
            </w:r>
            <w:r>
              <w:rPr>
                <w:color w:val="0D0D0D"/>
                <w:spacing w:val="-4"/>
              </w:rPr>
              <w:t>FSM.</w:t>
            </w:r>
          </w:p>
        </w:tc>
        <w:tc>
          <w:tcPr>
            <w:tcW w:w="4256" w:type="dxa"/>
            <w:tcBorders>
              <w:top w:val="nil"/>
            </w:tcBorders>
          </w:tcPr>
          <w:p w:rsidR="00216021" w:rsidRDefault="00216021">
            <w:pPr>
              <w:pStyle w:val="TableParagraph"/>
              <w:ind w:left="0"/>
              <w:rPr>
                <w:rFonts w:ascii="Times New Roman"/>
              </w:rPr>
            </w:pPr>
          </w:p>
        </w:tc>
        <w:tc>
          <w:tcPr>
            <w:tcW w:w="2545" w:type="dxa"/>
            <w:tcBorders>
              <w:top w:val="nil"/>
            </w:tcBorders>
          </w:tcPr>
          <w:p w:rsidR="00216021" w:rsidRDefault="00216021">
            <w:pPr>
              <w:pStyle w:val="TableParagraph"/>
              <w:ind w:left="0"/>
              <w:rPr>
                <w:rFonts w:ascii="Times New Roman"/>
              </w:rPr>
            </w:pPr>
          </w:p>
        </w:tc>
      </w:tr>
    </w:tbl>
    <w:p w:rsidR="00216021" w:rsidRDefault="00216021">
      <w:pPr>
        <w:rPr>
          <w:rFonts w:ascii="Times New Roman"/>
        </w:rPr>
        <w:sectPr w:rsidR="00216021">
          <w:pgSz w:w="11910" w:h="16840"/>
          <w:pgMar w:top="1040" w:right="1160" w:bottom="1741" w:left="1020" w:header="0" w:footer="776"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4256"/>
        <w:gridCol w:w="2545"/>
      </w:tblGrid>
      <w:tr w:rsidR="00216021">
        <w:trPr>
          <w:trHeight w:val="318"/>
        </w:trPr>
        <w:tc>
          <w:tcPr>
            <w:tcW w:w="2689" w:type="dxa"/>
            <w:tcBorders>
              <w:bottom w:val="nil"/>
            </w:tcBorders>
          </w:tcPr>
          <w:p w:rsidR="00216021" w:rsidRDefault="0045347F">
            <w:pPr>
              <w:pStyle w:val="TableParagraph"/>
              <w:spacing w:before="62" w:line="236" w:lineRule="exact"/>
            </w:pPr>
            <w:proofErr w:type="spellStart"/>
            <w:r>
              <w:rPr>
                <w:color w:val="0D0D0D"/>
              </w:rPr>
              <w:lastRenderedPageBreak/>
              <w:t>Prioritise</w:t>
            </w:r>
            <w:proofErr w:type="spellEnd"/>
            <w:r>
              <w:rPr>
                <w:color w:val="0D0D0D"/>
                <w:spacing w:val="-9"/>
              </w:rPr>
              <w:t xml:space="preserve"> </w:t>
            </w:r>
            <w:r>
              <w:rPr>
                <w:color w:val="0D0D0D"/>
                <w:spacing w:val="-5"/>
              </w:rPr>
              <w:t>the</w:t>
            </w:r>
          </w:p>
        </w:tc>
        <w:tc>
          <w:tcPr>
            <w:tcW w:w="4256" w:type="dxa"/>
            <w:tcBorders>
              <w:bottom w:val="nil"/>
            </w:tcBorders>
          </w:tcPr>
          <w:p w:rsidR="00216021" w:rsidRDefault="0045347F">
            <w:pPr>
              <w:pStyle w:val="TableParagraph"/>
              <w:spacing w:before="62" w:line="236" w:lineRule="exact"/>
              <w:ind w:left="167"/>
            </w:pPr>
            <w:r>
              <w:rPr>
                <w:color w:val="0D0D0D"/>
              </w:rPr>
              <w:t>Engagement</w:t>
            </w:r>
            <w:r>
              <w:rPr>
                <w:color w:val="0D0D0D"/>
                <w:spacing w:val="-7"/>
              </w:rPr>
              <w:t xml:space="preserve"> </w:t>
            </w:r>
            <w:r>
              <w:rPr>
                <w:color w:val="0D0D0D"/>
              </w:rPr>
              <w:t>in</w:t>
            </w:r>
            <w:r>
              <w:rPr>
                <w:color w:val="0D0D0D"/>
                <w:spacing w:val="-6"/>
              </w:rPr>
              <w:t xml:space="preserve"> </w:t>
            </w:r>
            <w:r>
              <w:rPr>
                <w:color w:val="0D0D0D"/>
              </w:rPr>
              <w:t>wider</w:t>
            </w:r>
            <w:r>
              <w:rPr>
                <w:color w:val="0D0D0D"/>
                <w:spacing w:val="-4"/>
              </w:rPr>
              <w:t xml:space="preserve"> </w:t>
            </w:r>
            <w:r>
              <w:rPr>
                <w:color w:val="0D0D0D"/>
                <w:spacing w:val="-2"/>
              </w:rPr>
              <w:t>opportunities</w:t>
            </w:r>
          </w:p>
        </w:tc>
        <w:tc>
          <w:tcPr>
            <w:tcW w:w="2545" w:type="dxa"/>
            <w:tcBorders>
              <w:bottom w:val="nil"/>
            </w:tcBorders>
          </w:tcPr>
          <w:p w:rsidR="00216021" w:rsidRDefault="0045347F">
            <w:pPr>
              <w:pStyle w:val="TableParagraph"/>
              <w:spacing w:before="62" w:line="236" w:lineRule="exact"/>
              <w:ind w:left="165"/>
            </w:pPr>
            <w:r>
              <w:rPr>
                <w:color w:val="0D0D0D"/>
                <w:spacing w:val="-10"/>
              </w:rPr>
              <w:t>4</w:t>
            </w:r>
          </w:p>
        </w:tc>
      </w:tr>
      <w:tr w:rsidR="00216021">
        <w:trPr>
          <w:trHeight w:val="252"/>
        </w:trPr>
        <w:tc>
          <w:tcPr>
            <w:tcW w:w="2689" w:type="dxa"/>
            <w:tcBorders>
              <w:top w:val="nil"/>
              <w:bottom w:val="nil"/>
            </w:tcBorders>
          </w:tcPr>
          <w:p w:rsidR="00216021" w:rsidRDefault="0045347F">
            <w:pPr>
              <w:pStyle w:val="TableParagraph"/>
              <w:spacing w:line="232" w:lineRule="exact"/>
            </w:pPr>
            <w:r>
              <w:rPr>
                <w:color w:val="0D0D0D"/>
              </w:rPr>
              <w:t>participation</w:t>
            </w:r>
            <w:r>
              <w:rPr>
                <w:color w:val="0D0D0D"/>
                <w:spacing w:val="-10"/>
              </w:rPr>
              <w:t xml:space="preserve"> </w:t>
            </w:r>
            <w:r>
              <w:rPr>
                <w:color w:val="0D0D0D"/>
              </w:rPr>
              <w:t>of</w:t>
            </w:r>
            <w:r>
              <w:rPr>
                <w:color w:val="0D0D0D"/>
                <w:spacing w:val="-5"/>
              </w:rPr>
              <w:t xml:space="preserve"> </w:t>
            </w:r>
            <w:r>
              <w:rPr>
                <w:color w:val="0D0D0D"/>
                <w:spacing w:val="-2"/>
              </w:rPr>
              <w:t>children</w:t>
            </w:r>
          </w:p>
        </w:tc>
        <w:tc>
          <w:tcPr>
            <w:tcW w:w="4256" w:type="dxa"/>
            <w:tcBorders>
              <w:top w:val="nil"/>
              <w:bottom w:val="nil"/>
            </w:tcBorders>
          </w:tcPr>
          <w:p w:rsidR="00216021" w:rsidRDefault="0045347F">
            <w:pPr>
              <w:pStyle w:val="TableParagraph"/>
              <w:spacing w:line="232" w:lineRule="exact"/>
              <w:ind w:left="167"/>
            </w:pPr>
            <w:r>
              <w:rPr>
                <w:color w:val="0D0D0D"/>
              </w:rPr>
              <w:t>supports</w:t>
            </w:r>
            <w:r>
              <w:rPr>
                <w:color w:val="0D0D0D"/>
                <w:spacing w:val="-8"/>
              </w:rPr>
              <w:t xml:space="preserve"> </w:t>
            </w:r>
            <w:r>
              <w:rPr>
                <w:color w:val="0D0D0D"/>
              </w:rPr>
              <w:t>children</w:t>
            </w:r>
            <w:r>
              <w:rPr>
                <w:color w:val="0D0D0D"/>
                <w:spacing w:val="-8"/>
              </w:rPr>
              <w:t xml:space="preserve"> </w:t>
            </w:r>
            <w:r>
              <w:rPr>
                <w:color w:val="0D0D0D"/>
              </w:rPr>
              <w:t>to</w:t>
            </w:r>
            <w:r>
              <w:rPr>
                <w:color w:val="0D0D0D"/>
                <w:spacing w:val="-8"/>
              </w:rPr>
              <w:t xml:space="preserve"> </w:t>
            </w:r>
            <w:r>
              <w:rPr>
                <w:color w:val="0D0D0D"/>
              </w:rPr>
              <w:t>experience</w:t>
            </w:r>
            <w:r>
              <w:rPr>
                <w:color w:val="0D0D0D"/>
                <w:spacing w:val="-6"/>
              </w:rPr>
              <w:t xml:space="preserve"> </w:t>
            </w:r>
            <w:r>
              <w:rPr>
                <w:color w:val="0D0D0D"/>
                <w:spacing w:val="-2"/>
              </w:rPr>
              <w:t>cultural</w:t>
            </w: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253"/>
        </w:trPr>
        <w:tc>
          <w:tcPr>
            <w:tcW w:w="2689" w:type="dxa"/>
            <w:tcBorders>
              <w:top w:val="nil"/>
              <w:bottom w:val="nil"/>
            </w:tcBorders>
          </w:tcPr>
          <w:p w:rsidR="00216021" w:rsidRDefault="0045347F">
            <w:pPr>
              <w:pStyle w:val="TableParagraph"/>
              <w:spacing w:line="233" w:lineRule="exact"/>
            </w:pPr>
            <w:r>
              <w:rPr>
                <w:color w:val="0D0D0D"/>
              </w:rPr>
              <w:t>eligible</w:t>
            </w:r>
            <w:r>
              <w:rPr>
                <w:color w:val="0D0D0D"/>
                <w:spacing w:val="-5"/>
              </w:rPr>
              <w:t xml:space="preserve"> </w:t>
            </w:r>
            <w:r>
              <w:rPr>
                <w:color w:val="0D0D0D"/>
              </w:rPr>
              <w:t>for</w:t>
            </w:r>
            <w:r>
              <w:rPr>
                <w:color w:val="0D0D0D"/>
                <w:spacing w:val="-4"/>
              </w:rPr>
              <w:t xml:space="preserve"> Pupil</w:t>
            </w:r>
          </w:p>
        </w:tc>
        <w:tc>
          <w:tcPr>
            <w:tcW w:w="4256" w:type="dxa"/>
            <w:tcBorders>
              <w:top w:val="nil"/>
              <w:bottom w:val="nil"/>
            </w:tcBorders>
          </w:tcPr>
          <w:p w:rsidR="00216021" w:rsidRDefault="0045347F">
            <w:pPr>
              <w:pStyle w:val="TableParagraph"/>
              <w:spacing w:line="233" w:lineRule="exact"/>
              <w:ind w:left="167"/>
            </w:pPr>
            <w:r>
              <w:rPr>
                <w:color w:val="0D0D0D"/>
              </w:rPr>
              <w:t>and</w:t>
            </w:r>
            <w:r>
              <w:rPr>
                <w:color w:val="0D0D0D"/>
                <w:spacing w:val="-7"/>
              </w:rPr>
              <w:t xml:space="preserve"> </w:t>
            </w:r>
            <w:r>
              <w:rPr>
                <w:color w:val="0D0D0D"/>
              </w:rPr>
              <w:t>educational</w:t>
            </w:r>
            <w:r>
              <w:rPr>
                <w:color w:val="0D0D0D"/>
                <w:spacing w:val="-6"/>
              </w:rPr>
              <w:t xml:space="preserve"> </w:t>
            </w:r>
            <w:r>
              <w:rPr>
                <w:color w:val="0D0D0D"/>
                <w:spacing w:val="-2"/>
              </w:rPr>
              <w:t>opportunities.</w:t>
            </w: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253"/>
        </w:trPr>
        <w:tc>
          <w:tcPr>
            <w:tcW w:w="2689" w:type="dxa"/>
            <w:tcBorders>
              <w:top w:val="nil"/>
              <w:bottom w:val="nil"/>
            </w:tcBorders>
          </w:tcPr>
          <w:p w:rsidR="00216021" w:rsidRDefault="0045347F">
            <w:pPr>
              <w:pStyle w:val="TableParagraph"/>
              <w:spacing w:line="233" w:lineRule="exact"/>
            </w:pPr>
            <w:r>
              <w:rPr>
                <w:color w:val="0D0D0D"/>
              </w:rPr>
              <w:t>Premium</w:t>
            </w:r>
            <w:r>
              <w:rPr>
                <w:color w:val="0D0D0D"/>
                <w:spacing w:val="-6"/>
              </w:rPr>
              <w:t xml:space="preserve"> </w:t>
            </w:r>
            <w:r>
              <w:rPr>
                <w:color w:val="0D0D0D"/>
                <w:spacing w:val="-5"/>
              </w:rPr>
              <w:t>in</w:t>
            </w:r>
          </w:p>
        </w:tc>
        <w:tc>
          <w:tcPr>
            <w:tcW w:w="4256" w:type="dxa"/>
            <w:tcBorders>
              <w:top w:val="nil"/>
              <w:bottom w:val="nil"/>
            </w:tcBorders>
          </w:tcPr>
          <w:p w:rsidR="00216021" w:rsidRDefault="00216021">
            <w:pPr>
              <w:pStyle w:val="TableParagraph"/>
              <w:ind w:left="0"/>
              <w:rPr>
                <w:rFonts w:ascii="Times New Roman"/>
                <w:sz w:val="18"/>
              </w:rPr>
            </w:pP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253"/>
        </w:trPr>
        <w:tc>
          <w:tcPr>
            <w:tcW w:w="2689" w:type="dxa"/>
            <w:tcBorders>
              <w:top w:val="nil"/>
              <w:bottom w:val="nil"/>
            </w:tcBorders>
          </w:tcPr>
          <w:p w:rsidR="00216021" w:rsidRDefault="0045347F">
            <w:pPr>
              <w:pStyle w:val="TableParagraph"/>
              <w:spacing w:line="233" w:lineRule="exact"/>
            </w:pPr>
            <w:r>
              <w:rPr>
                <w:color w:val="0D0D0D"/>
              </w:rPr>
              <w:t>extracurricular</w:t>
            </w:r>
            <w:r>
              <w:rPr>
                <w:color w:val="0D0D0D"/>
                <w:spacing w:val="-13"/>
              </w:rPr>
              <w:t xml:space="preserve"> </w:t>
            </w:r>
            <w:r>
              <w:rPr>
                <w:color w:val="0D0D0D"/>
                <w:spacing w:val="-2"/>
              </w:rPr>
              <w:t>activities</w:t>
            </w:r>
          </w:p>
        </w:tc>
        <w:tc>
          <w:tcPr>
            <w:tcW w:w="4256" w:type="dxa"/>
            <w:tcBorders>
              <w:top w:val="nil"/>
              <w:bottom w:val="nil"/>
            </w:tcBorders>
          </w:tcPr>
          <w:p w:rsidR="00216021" w:rsidRDefault="00216021">
            <w:pPr>
              <w:pStyle w:val="TableParagraph"/>
              <w:ind w:left="0"/>
              <w:rPr>
                <w:rFonts w:ascii="Times New Roman"/>
                <w:sz w:val="18"/>
              </w:rPr>
            </w:pP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253"/>
        </w:trPr>
        <w:tc>
          <w:tcPr>
            <w:tcW w:w="2689" w:type="dxa"/>
            <w:tcBorders>
              <w:top w:val="nil"/>
              <w:bottom w:val="nil"/>
            </w:tcBorders>
          </w:tcPr>
          <w:p w:rsidR="00216021" w:rsidRDefault="0045347F">
            <w:pPr>
              <w:pStyle w:val="TableParagraph"/>
              <w:spacing w:line="233" w:lineRule="exact"/>
            </w:pPr>
            <w:r>
              <w:rPr>
                <w:color w:val="0D0D0D"/>
              </w:rPr>
              <w:t>Audit</w:t>
            </w:r>
            <w:r>
              <w:rPr>
                <w:color w:val="0D0D0D"/>
                <w:spacing w:val="-2"/>
              </w:rPr>
              <w:t xml:space="preserve"> </w:t>
            </w:r>
            <w:r>
              <w:rPr>
                <w:color w:val="0D0D0D"/>
              </w:rPr>
              <w:t>the</w:t>
            </w:r>
            <w:r>
              <w:rPr>
                <w:color w:val="0D0D0D"/>
                <w:spacing w:val="-4"/>
              </w:rPr>
              <w:t xml:space="preserve"> </w:t>
            </w:r>
            <w:r>
              <w:rPr>
                <w:color w:val="0D0D0D"/>
                <w:spacing w:val="-2"/>
              </w:rPr>
              <w:t>children’s</w:t>
            </w:r>
          </w:p>
        </w:tc>
        <w:tc>
          <w:tcPr>
            <w:tcW w:w="4256" w:type="dxa"/>
            <w:tcBorders>
              <w:top w:val="nil"/>
              <w:bottom w:val="nil"/>
            </w:tcBorders>
          </w:tcPr>
          <w:p w:rsidR="00216021" w:rsidRDefault="00216021">
            <w:pPr>
              <w:pStyle w:val="TableParagraph"/>
              <w:ind w:left="0"/>
              <w:rPr>
                <w:rFonts w:ascii="Times New Roman"/>
                <w:sz w:val="18"/>
              </w:rPr>
            </w:pP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253"/>
        </w:trPr>
        <w:tc>
          <w:tcPr>
            <w:tcW w:w="2689" w:type="dxa"/>
            <w:tcBorders>
              <w:top w:val="nil"/>
              <w:bottom w:val="nil"/>
            </w:tcBorders>
          </w:tcPr>
          <w:p w:rsidR="00216021" w:rsidRDefault="0045347F">
            <w:pPr>
              <w:pStyle w:val="TableParagraph"/>
              <w:spacing w:line="233" w:lineRule="exact"/>
            </w:pPr>
            <w:r>
              <w:rPr>
                <w:color w:val="0D0D0D"/>
              </w:rPr>
              <w:t>thoughts</w:t>
            </w:r>
            <w:r>
              <w:rPr>
                <w:color w:val="0D0D0D"/>
                <w:spacing w:val="-4"/>
              </w:rPr>
              <w:t xml:space="preserve"> </w:t>
            </w:r>
            <w:r>
              <w:rPr>
                <w:color w:val="0D0D0D"/>
              </w:rPr>
              <w:t>and</w:t>
            </w:r>
            <w:r>
              <w:rPr>
                <w:color w:val="0D0D0D"/>
                <w:spacing w:val="-3"/>
              </w:rPr>
              <w:t xml:space="preserve"> </w:t>
            </w:r>
            <w:r>
              <w:rPr>
                <w:color w:val="0D0D0D"/>
                <w:spacing w:val="-2"/>
              </w:rPr>
              <w:t>opinions</w:t>
            </w:r>
          </w:p>
        </w:tc>
        <w:tc>
          <w:tcPr>
            <w:tcW w:w="4256" w:type="dxa"/>
            <w:tcBorders>
              <w:top w:val="nil"/>
              <w:bottom w:val="nil"/>
            </w:tcBorders>
          </w:tcPr>
          <w:p w:rsidR="00216021" w:rsidRDefault="00216021">
            <w:pPr>
              <w:pStyle w:val="TableParagraph"/>
              <w:ind w:left="0"/>
              <w:rPr>
                <w:rFonts w:ascii="Times New Roman"/>
                <w:sz w:val="18"/>
              </w:rPr>
            </w:pP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253"/>
        </w:trPr>
        <w:tc>
          <w:tcPr>
            <w:tcW w:w="2689" w:type="dxa"/>
            <w:tcBorders>
              <w:top w:val="nil"/>
              <w:bottom w:val="nil"/>
            </w:tcBorders>
          </w:tcPr>
          <w:p w:rsidR="00216021" w:rsidRDefault="0045347F">
            <w:pPr>
              <w:pStyle w:val="TableParagraph"/>
              <w:spacing w:line="233" w:lineRule="exact"/>
            </w:pPr>
            <w:r>
              <w:rPr>
                <w:color w:val="0D0D0D"/>
              </w:rPr>
              <w:t>about</w:t>
            </w:r>
            <w:r>
              <w:rPr>
                <w:color w:val="0D0D0D"/>
                <w:spacing w:val="-3"/>
              </w:rPr>
              <w:t xml:space="preserve"> </w:t>
            </w:r>
            <w:r>
              <w:rPr>
                <w:color w:val="0D0D0D"/>
              </w:rPr>
              <w:t>our</w:t>
            </w:r>
            <w:r>
              <w:rPr>
                <w:color w:val="0D0D0D"/>
                <w:spacing w:val="-3"/>
              </w:rPr>
              <w:t xml:space="preserve"> </w:t>
            </w:r>
            <w:r>
              <w:rPr>
                <w:color w:val="0D0D0D"/>
                <w:spacing w:val="-2"/>
              </w:rPr>
              <w:t>extra-</w:t>
            </w:r>
          </w:p>
        </w:tc>
        <w:tc>
          <w:tcPr>
            <w:tcW w:w="4256" w:type="dxa"/>
            <w:tcBorders>
              <w:top w:val="nil"/>
              <w:bottom w:val="nil"/>
            </w:tcBorders>
          </w:tcPr>
          <w:p w:rsidR="00216021" w:rsidRDefault="00216021">
            <w:pPr>
              <w:pStyle w:val="TableParagraph"/>
              <w:ind w:left="0"/>
              <w:rPr>
                <w:rFonts w:ascii="Times New Roman"/>
                <w:sz w:val="18"/>
              </w:rPr>
            </w:pP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252"/>
        </w:trPr>
        <w:tc>
          <w:tcPr>
            <w:tcW w:w="2689" w:type="dxa"/>
            <w:tcBorders>
              <w:top w:val="nil"/>
              <w:bottom w:val="nil"/>
            </w:tcBorders>
          </w:tcPr>
          <w:p w:rsidR="00216021" w:rsidRDefault="0045347F">
            <w:pPr>
              <w:pStyle w:val="TableParagraph"/>
              <w:spacing w:line="232" w:lineRule="exact"/>
            </w:pPr>
            <w:r>
              <w:rPr>
                <w:color w:val="0D0D0D"/>
              </w:rPr>
              <w:t>curricular</w:t>
            </w:r>
            <w:r>
              <w:rPr>
                <w:color w:val="0D0D0D"/>
                <w:spacing w:val="-5"/>
              </w:rPr>
              <w:t xml:space="preserve"> </w:t>
            </w:r>
            <w:r>
              <w:rPr>
                <w:color w:val="0D0D0D"/>
              </w:rPr>
              <w:t>clubs</w:t>
            </w:r>
            <w:r>
              <w:rPr>
                <w:color w:val="0D0D0D"/>
                <w:spacing w:val="-4"/>
              </w:rPr>
              <w:t xml:space="preserve"> </w:t>
            </w:r>
            <w:r>
              <w:rPr>
                <w:color w:val="0D0D0D"/>
              </w:rPr>
              <w:t>and</w:t>
            </w:r>
            <w:r>
              <w:rPr>
                <w:color w:val="0D0D0D"/>
                <w:spacing w:val="-5"/>
              </w:rPr>
              <w:t xml:space="preserve"> ask</w:t>
            </w:r>
          </w:p>
        </w:tc>
        <w:tc>
          <w:tcPr>
            <w:tcW w:w="4256" w:type="dxa"/>
            <w:tcBorders>
              <w:top w:val="nil"/>
              <w:bottom w:val="nil"/>
            </w:tcBorders>
          </w:tcPr>
          <w:p w:rsidR="00216021" w:rsidRDefault="00216021">
            <w:pPr>
              <w:pStyle w:val="TableParagraph"/>
              <w:ind w:left="0"/>
              <w:rPr>
                <w:rFonts w:ascii="Times New Roman"/>
                <w:sz w:val="18"/>
              </w:rPr>
            </w:pP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253"/>
        </w:trPr>
        <w:tc>
          <w:tcPr>
            <w:tcW w:w="2689" w:type="dxa"/>
            <w:tcBorders>
              <w:top w:val="nil"/>
              <w:bottom w:val="nil"/>
            </w:tcBorders>
          </w:tcPr>
          <w:p w:rsidR="00216021" w:rsidRDefault="0045347F">
            <w:pPr>
              <w:pStyle w:val="TableParagraph"/>
              <w:spacing w:line="233" w:lineRule="exact"/>
            </w:pPr>
            <w:r>
              <w:rPr>
                <w:color w:val="0D0D0D"/>
              </w:rPr>
              <w:t>them</w:t>
            </w:r>
            <w:r>
              <w:rPr>
                <w:color w:val="0D0D0D"/>
                <w:spacing w:val="-4"/>
              </w:rPr>
              <w:t xml:space="preserve"> </w:t>
            </w:r>
            <w:r>
              <w:rPr>
                <w:color w:val="0D0D0D"/>
              </w:rPr>
              <w:t>to</w:t>
            </w:r>
            <w:r>
              <w:rPr>
                <w:color w:val="0D0D0D"/>
                <w:spacing w:val="-3"/>
              </w:rPr>
              <w:t xml:space="preserve"> </w:t>
            </w:r>
            <w:r>
              <w:rPr>
                <w:color w:val="0D0D0D"/>
                <w:spacing w:val="-4"/>
              </w:rPr>
              <w:t>offer</w:t>
            </w:r>
          </w:p>
        </w:tc>
        <w:tc>
          <w:tcPr>
            <w:tcW w:w="4256" w:type="dxa"/>
            <w:tcBorders>
              <w:top w:val="nil"/>
              <w:bottom w:val="nil"/>
            </w:tcBorders>
          </w:tcPr>
          <w:p w:rsidR="00216021" w:rsidRDefault="00216021">
            <w:pPr>
              <w:pStyle w:val="TableParagraph"/>
              <w:ind w:left="0"/>
              <w:rPr>
                <w:rFonts w:ascii="Times New Roman"/>
                <w:sz w:val="18"/>
              </w:rPr>
            </w:pP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253"/>
        </w:trPr>
        <w:tc>
          <w:tcPr>
            <w:tcW w:w="2689" w:type="dxa"/>
            <w:tcBorders>
              <w:top w:val="nil"/>
              <w:bottom w:val="nil"/>
            </w:tcBorders>
          </w:tcPr>
          <w:p w:rsidR="00216021" w:rsidRDefault="0045347F">
            <w:pPr>
              <w:pStyle w:val="TableParagraph"/>
              <w:spacing w:line="233" w:lineRule="exact"/>
            </w:pPr>
            <w:r>
              <w:rPr>
                <w:color w:val="0D0D0D"/>
              </w:rPr>
              <w:t>suggestions</w:t>
            </w:r>
            <w:r>
              <w:rPr>
                <w:color w:val="0D0D0D"/>
                <w:spacing w:val="-8"/>
              </w:rPr>
              <w:t xml:space="preserve"> </w:t>
            </w:r>
            <w:r>
              <w:rPr>
                <w:color w:val="0D0D0D"/>
              </w:rPr>
              <w:t>of</w:t>
            </w:r>
            <w:r>
              <w:rPr>
                <w:color w:val="0D0D0D"/>
                <w:spacing w:val="-6"/>
              </w:rPr>
              <w:t xml:space="preserve"> </w:t>
            </w:r>
            <w:r>
              <w:rPr>
                <w:color w:val="0D0D0D"/>
                <w:spacing w:val="-4"/>
              </w:rPr>
              <w:t>clubs</w:t>
            </w:r>
          </w:p>
        </w:tc>
        <w:tc>
          <w:tcPr>
            <w:tcW w:w="4256" w:type="dxa"/>
            <w:tcBorders>
              <w:top w:val="nil"/>
              <w:bottom w:val="nil"/>
            </w:tcBorders>
          </w:tcPr>
          <w:p w:rsidR="00216021" w:rsidRDefault="00216021">
            <w:pPr>
              <w:pStyle w:val="TableParagraph"/>
              <w:ind w:left="0"/>
              <w:rPr>
                <w:rFonts w:ascii="Times New Roman"/>
                <w:sz w:val="18"/>
              </w:rPr>
            </w:pP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253"/>
        </w:trPr>
        <w:tc>
          <w:tcPr>
            <w:tcW w:w="2689" w:type="dxa"/>
            <w:tcBorders>
              <w:top w:val="nil"/>
              <w:bottom w:val="nil"/>
            </w:tcBorders>
          </w:tcPr>
          <w:p w:rsidR="00216021" w:rsidRDefault="0045347F">
            <w:pPr>
              <w:pStyle w:val="TableParagraph"/>
              <w:spacing w:line="233" w:lineRule="exact"/>
            </w:pPr>
            <w:r>
              <w:rPr>
                <w:color w:val="0D0D0D"/>
              </w:rPr>
              <w:t>that</w:t>
            </w:r>
            <w:r>
              <w:rPr>
                <w:color w:val="0D0D0D"/>
                <w:spacing w:val="-5"/>
              </w:rPr>
              <w:t xml:space="preserve"> </w:t>
            </w:r>
            <w:r>
              <w:rPr>
                <w:color w:val="0D0D0D"/>
              </w:rPr>
              <w:t>they</w:t>
            </w:r>
            <w:r>
              <w:rPr>
                <w:color w:val="0D0D0D"/>
                <w:spacing w:val="-5"/>
              </w:rPr>
              <w:t xml:space="preserve"> </w:t>
            </w:r>
            <w:r>
              <w:rPr>
                <w:color w:val="0D0D0D"/>
              </w:rPr>
              <w:t>would</w:t>
            </w:r>
            <w:r>
              <w:rPr>
                <w:color w:val="0D0D0D"/>
                <w:spacing w:val="-3"/>
              </w:rPr>
              <w:t xml:space="preserve"> </w:t>
            </w:r>
            <w:r>
              <w:rPr>
                <w:color w:val="0D0D0D"/>
              </w:rPr>
              <w:t>like</w:t>
            </w:r>
            <w:r>
              <w:rPr>
                <w:color w:val="0D0D0D"/>
                <w:spacing w:val="-3"/>
              </w:rPr>
              <w:t xml:space="preserve"> </w:t>
            </w:r>
            <w:r>
              <w:rPr>
                <w:color w:val="0D0D0D"/>
                <w:spacing w:val="-5"/>
              </w:rPr>
              <w:t>to</w:t>
            </w:r>
          </w:p>
        </w:tc>
        <w:tc>
          <w:tcPr>
            <w:tcW w:w="4256" w:type="dxa"/>
            <w:tcBorders>
              <w:top w:val="nil"/>
              <w:bottom w:val="nil"/>
            </w:tcBorders>
          </w:tcPr>
          <w:p w:rsidR="00216021" w:rsidRDefault="00216021">
            <w:pPr>
              <w:pStyle w:val="TableParagraph"/>
              <w:ind w:left="0"/>
              <w:rPr>
                <w:rFonts w:ascii="Times New Roman"/>
                <w:sz w:val="18"/>
              </w:rPr>
            </w:pP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253"/>
        </w:trPr>
        <w:tc>
          <w:tcPr>
            <w:tcW w:w="2689" w:type="dxa"/>
            <w:tcBorders>
              <w:top w:val="nil"/>
              <w:bottom w:val="nil"/>
            </w:tcBorders>
          </w:tcPr>
          <w:p w:rsidR="00216021" w:rsidRDefault="0045347F">
            <w:pPr>
              <w:pStyle w:val="TableParagraph"/>
              <w:spacing w:line="233" w:lineRule="exact"/>
            </w:pPr>
            <w:r>
              <w:rPr>
                <w:color w:val="0D0D0D"/>
              </w:rPr>
              <w:t>see</w:t>
            </w:r>
            <w:r>
              <w:rPr>
                <w:color w:val="0D0D0D"/>
                <w:spacing w:val="-4"/>
              </w:rPr>
              <w:t xml:space="preserve"> </w:t>
            </w:r>
            <w:r>
              <w:rPr>
                <w:color w:val="0D0D0D"/>
              </w:rPr>
              <w:t>on</w:t>
            </w:r>
            <w:r>
              <w:rPr>
                <w:color w:val="0D0D0D"/>
                <w:spacing w:val="-4"/>
              </w:rPr>
              <w:t xml:space="preserve"> </w:t>
            </w:r>
            <w:r>
              <w:rPr>
                <w:color w:val="0D0D0D"/>
              </w:rPr>
              <w:t>our</w:t>
            </w:r>
            <w:r>
              <w:rPr>
                <w:color w:val="0D0D0D"/>
                <w:spacing w:val="-3"/>
              </w:rPr>
              <w:t xml:space="preserve"> </w:t>
            </w:r>
            <w:r>
              <w:rPr>
                <w:color w:val="0D0D0D"/>
              </w:rPr>
              <w:t>‘clubs</w:t>
            </w:r>
            <w:r>
              <w:rPr>
                <w:color w:val="0D0D0D"/>
                <w:spacing w:val="-2"/>
              </w:rPr>
              <w:t xml:space="preserve"> list’.</w:t>
            </w:r>
          </w:p>
        </w:tc>
        <w:tc>
          <w:tcPr>
            <w:tcW w:w="4256" w:type="dxa"/>
            <w:tcBorders>
              <w:top w:val="nil"/>
              <w:bottom w:val="nil"/>
            </w:tcBorders>
          </w:tcPr>
          <w:p w:rsidR="00216021" w:rsidRDefault="00216021">
            <w:pPr>
              <w:pStyle w:val="TableParagraph"/>
              <w:ind w:left="0"/>
              <w:rPr>
                <w:rFonts w:ascii="Times New Roman"/>
                <w:sz w:val="18"/>
              </w:rPr>
            </w:pP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251"/>
        </w:trPr>
        <w:tc>
          <w:tcPr>
            <w:tcW w:w="2689" w:type="dxa"/>
            <w:tcBorders>
              <w:top w:val="nil"/>
              <w:bottom w:val="nil"/>
            </w:tcBorders>
          </w:tcPr>
          <w:p w:rsidR="00216021" w:rsidRDefault="0045347F">
            <w:pPr>
              <w:pStyle w:val="TableParagraph"/>
              <w:spacing w:line="232" w:lineRule="exact"/>
            </w:pPr>
            <w:r>
              <w:rPr>
                <w:color w:val="0D0D0D"/>
              </w:rPr>
              <w:t>Question</w:t>
            </w:r>
            <w:r>
              <w:rPr>
                <w:color w:val="0D0D0D"/>
                <w:spacing w:val="-8"/>
              </w:rPr>
              <w:t xml:space="preserve"> </w:t>
            </w:r>
            <w:r>
              <w:rPr>
                <w:color w:val="0D0D0D"/>
              </w:rPr>
              <w:t>those</w:t>
            </w:r>
            <w:r>
              <w:rPr>
                <w:color w:val="0D0D0D"/>
                <w:spacing w:val="-6"/>
              </w:rPr>
              <w:t xml:space="preserve"> </w:t>
            </w:r>
            <w:r>
              <w:rPr>
                <w:color w:val="0D0D0D"/>
                <w:spacing w:val="-2"/>
              </w:rPr>
              <w:t>children</w:t>
            </w:r>
          </w:p>
        </w:tc>
        <w:tc>
          <w:tcPr>
            <w:tcW w:w="4256" w:type="dxa"/>
            <w:tcBorders>
              <w:top w:val="nil"/>
              <w:bottom w:val="nil"/>
            </w:tcBorders>
          </w:tcPr>
          <w:p w:rsidR="00216021" w:rsidRDefault="00216021">
            <w:pPr>
              <w:pStyle w:val="TableParagraph"/>
              <w:ind w:left="0"/>
              <w:rPr>
                <w:rFonts w:ascii="Times New Roman"/>
                <w:sz w:val="18"/>
              </w:rPr>
            </w:pP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253"/>
        </w:trPr>
        <w:tc>
          <w:tcPr>
            <w:tcW w:w="2689" w:type="dxa"/>
            <w:tcBorders>
              <w:top w:val="nil"/>
              <w:bottom w:val="nil"/>
            </w:tcBorders>
          </w:tcPr>
          <w:p w:rsidR="00216021" w:rsidRDefault="0045347F">
            <w:pPr>
              <w:pStyle w:val="TableParagraph"/>
              <w:spacing w:line="233" w:lineRule="exact"/>
            </w:pPr>
            <w:r>
              <w:rPr>
                <w:color w:val="0D0D0D"/>
              </w:rPr>
              <w:t>who</w:t>
            </w:r>
            <w:r>
              <w:rPr>
                <w:color w:val="0D0D0D"/>
                <w:spacing w:val="-7"/>
              </w:rPr>
              <w:t xml:space="preserve"> </w:t>
            </w:r>
            <w:r>
              <w:rPr>
                <w:color w:val="0D0D0D"/>
              </w:rPr>
              <w:t>haven’t</w:t>
            </w:r>
            <w:r>
              <w:rPr>
                <w:color w:val="0D0D0D"/>
                <w:spacing w:val="-5"/>
              </w:rPr>
              <w:t xml:space="preserve"> </w:t>
            </w:r>
            <w:r>
              <w:rPr>
                <w:color w:val="0D0D0D"/>
              </w:rPr>
              <w:t>applied</w:t>
            </w:r>
            <w:r>
              <w:rPr>
                <w:color w:val="0D0D0D"/>
                <w:spacing w:val="-8"/>
              </w:rPr>
              <w:t xml:space="preserve"> </w:t>
            </w:r>
            <w:r>
              <w:rPr>
                <w:color w:val="0D0D0D"/>
                <w:spacing w:val="-5"/>
              </w:rPr>
              <w:t>for</w:t>
            </w:r>
          </w:p>
        </w:tc>
        <w:tc>
          <w:tcPr>
            <w:tcW w:w="4256" w:type="dxa"/>
            <w:tcBorders>
              <w:top w:val="nil"/>
              <w:bottom w:val="nil"/>
            </w:tcBorders>
          </w:tcPr>
          <w:p w:rsidR="00216021" w:rsidRDefault="00216021">
            <w:pPr>
              <w:pStyle w:val="TableParagraph"/>
              <w:ind w:left="0"/>
              <w:rPr>
                <w:rFonts w:ascii="Times New Roman"/>
                <w:sz w:val="18"/>
              </w:rPr>
            </w:pPr>
          </w:p>
        </w:tc>
        <w:tc>
          <w:tcPr>
            <w:tcW w:w="2545" w:type="dxa"/>
            <w:tcBorders>
              <w:top w:val="nil"/>
              <w:bottom w:val="nil"/>
            </w:tcBorders>
          </w:tcPr>
          <w:p w:rsidR="00216021" w:rsidRDefault="00216021">
            <w:pPr>
              <w:pStyle w:val="TableParagraph"/>
              <w:ind w:left="0"/>
              <w:rPr>
                <w:rFonts w:ascii="Times New Roman"/>
                <w:sz w:val="18"/>
              </w:rPr>
            </w:pPr>
          </w:p>
        </w:tc>
      </w:tr>
      <w:tr w:rsidR="00216021">
        <w:trPr>
          <w:trHeight w:val="309"/>
        </w:trPr>
        <w:tc>
          <w:tcPr>
            <w:tcW w:w="2689" w:type="dxa"/>
            <w:tcBorders>
              <w:top w:val="nil"/>
            </w:tcBorders>
          </w:tcPr>
          <w:p w:rsidR="00216021" w:rsidRDefault="0045347F">
            <w:pPr>
              <w:pStyle w:val="TableParagraph"/>
              <w:spacing w:line="250" w:lineRule="exact"/>
            </w:pPr>
            <w:r>
              <w:rPr>
                <w:color w:val="0D0D0D"/>
              </w:rPr>
              <w:t>a</w:t>
            </w:r>
            <w:r>
              <w:rPr>
                <w:color w:val="0D0D0D"/>
                <w:spacing w:val="-5"/>
              </w:rPr>
              <w:t xml:space="preserve"> </w:t>
            </w:r>
            <w:r>
              <w:rPr>
                <w:color w:val="0D0D0D"/>
              </w:rPr>
              <w:t>club</w:t>
            </w:r>
            <w:r>
              <w:rPr>
                <w:color w:val="0D0D0D"/>
                <w:spacing w:val="-3"/>
              </w:rPr>
              <w:t xml:space="preserve"> </w:t>
            </w:r>
            <w:r>
              <w:rPr>
                <w:color w:val="0D0D0D"/>
              </w:rPr>
              <w:t>and</w:t>
            </w:r>
            <w:r>
              <w:rPr>
                <w:color w:val="0D0D0D"/>
                <w:spacing w:val="-4"/>
              </w:rPr>
              <w:t xml:space="preserve"> </w:t>
            </w:r>
            <w:r>
              <w:rPr>
                <w:color w:val="0D0D0D"/>
              </w:rPr>
              <w:t>find</w:t>
            </w:r>
            <w:r>
              <w:rPr>
                <w:color w:val="0D0D0D"/>
                <w:spacing w:val="-3"/>
              </w:rPr>
              <w:t xml:space="preserve"> </w:t>
            </w:r>
            <w:r>
              <w:rPr>
                <w:color w:val="0D0D0D"/>
              </w:rPr>
              <w:t xml:space="preserve">out </w:t>
            </w:r>
            <w:r>
              <w:rPr>
                <w:color w:val="0D0D0D"/>
                <w:spacing w:val="-4"/>
              </w:rPr>
              <w:t>why.</w:t>
            </w:r>
          </w:p>
        </w:tc>
        <w:tc>
          <w:tcPr>
            <w:tcW w:w="4256" w:type="dxa"/>
            <w:tcBorders>
              <w:top w:val="nil"/>
            </w:tcBorders>
          </w:tcPr>
          <w:p w:rsidR="00216021" w:rsidRDefault="00216021">
            <w:pPr>
              <w:pStyle w:val="TableParagraph"/>
              <w:ind w:left="0"/>
              <w:rPr>
                <w:rFonts w:ascii="Times New Roman"/>
              </w:rPr>
            </w:pPr>
          </w:p>
        </w:tc>
        <w:tc>
          <w:tcPr>
            <w:tcW w:w="2545" w:type="dxa"/>
            <w:tcBorders>
              <w:top w:val="nil"/>
            </w:tcBorders>
          </w:tcPr>
          <w:p w:rsidR="00216021" w:rsidRDefault="00216021">
            <w:pPr>
              <w:pStyle w:val="TableParagraph"/>
              <w:ind w:left="0"/>
              <w:rPr>
                <w:rFonts w:ascii="Times New Roman"/>
              </w:rPr>
            </w:pPr>
          </w:p>
        </w:tc>
      </w:tr>
      <w:tr w:rsidR="00216021">
        <w:trPr>
          <w:trHeight w:val="5940"/>
        </w:trPr>
        <w:tc>
          <w:tcPr>
            <w:tcW w:w="2689" w:type="dxa"/>
          </w:tcPr>
          <w:p w:rsidR="00216021" w:rsidRDefault="0045347F">
            <w:pPr>
              <w:pStyle w:val="TableParagraph"/>
              <w:spacing w:before="60"/>
              <w:ind w:right="195"/>
            </w:pPr>
            <w:r>
              <w:rPr>
                <w:color w:val="0D0D0D"/>
              </w:rPr>
              <w:t>Schools and parents have a shared interest in doing the best for their children. We aim to continue to work on our effective relationships with parents, particularly those parents who find it more difficult to engage</w:t>
            </w:r>
            <w:r>
              <w:rPr>
                <w:color w:val="0D0D0D"/>
                <w:spacing w:val="-13"/>
              </w:rPr>
              <w:t xml:space="preserve"> </w:t>
            </w:r>
            <w:r>
              <w:rPr>
                <w:color w:val="0D0D0D"/>
              </w:rPr>
              <w:t>with</w:t>
            </w:r>
            <w:r>
              <w:rPr>
                <w:color w:val="0D0D0D"/>
                <w:spacing w:val="-12"/>
              </w:rPr>
              <w:t xml:space="preserve"> </w:t>
            </w:r>
            <w:r>
              <w:rPr>
                <w:color w:val="0D0D0D"/>
              </w:rPr>
              <w:t>school</w:t>
            </w:r>
            <w:r>
              <w:rPr>
                <w:color w:val="0D0D0D"/>
                <w:spacing w:val="-12"/>
              </w:rPr>
              <w:t xml:space="preserve"> </w:t>
            </w:r>
            <w:r>
              <w:rPr>
                <w:color w:val="0D0D0D"/>
              </w:rPr>
              <w:t>and members of the team. Wh</w:t>
            </w:r>
            <w:r>
              <w:rPr>
                <w:color w:val="0D0D0D"/>
              </w:rPr>
              <w:t xml:space="preserve">ilst we </w:t>
            </w:r>
            <w:proofErr w:type="spellStart"/>
            <w:r>
              <w:rPr>
                <w:color w:val="0D0D0D"/>
              </w:rPr>
              <w:t>recognise</w:t>
            </w:r>
            <w:proofErr w:type="spellEnd"/>
            <w:r>
              <w:rPr>
                <w:color w:val="0D0D0D"/>
              </w:rPr>
              <w:t xml:space="preserve"> that different approaches will be better</w:t>
            </w:r>
            <w:r>
              <w:rPr>
                <w:color w:val="0D0D0D"/>
                <w:spacing w:val="-10"/>
              </w:rPr>
              <w:t xml:space="preserve"> </w:t>
            </w:r>
            <w:r>
              <w:rPr>
                <w:color w:val="0D0D0D"/>
              </w:rPr>
              <w:t>suited</w:t>
            </w:r>
            <w:r>
              <w:rPr>
                <w:color w:val="0D0D0D"/>
                <w:spacing w:val="-15"/>
              </w:rPr>
              <w:t xml:space="preserve"> </w:t>
            </w:r>
            <w:r>
              <w:rPr>
                <w:color w:val="0D0D0D"/>
              </w:rPr>
              <w:t>to</w:t>
            </w:r>
            <w:r>
              <w:rPr>
                <w:color w:val="0D0D0D"/>
                <w:spacing w:val="-11"/>
              </w:rPr>
              <w:t xml:space="preserve"> </w:t>
            </w:r>
            <w:r>
              <w:rPr>
                <w:color w:val="0D0D0D"/>
              </w:rPr>
              <w:t xml:space="preserve">different age groups and different families, we will strive to do the </w:t>
            </w:r>
            <w:r>
              <w:rPr>
                <w:color w:val="0D0D0D"/>
                <w:spacing w:val="-2"/>
              </w:rPr>
              <w:t xml:space="preserve">following </w:t>
            </w:r>
            <w:r>
              <w:rPr>
                <w:color w:val="0D0D0D"/>
              </w:rPr>
              <w:t>recommendations to ensure effective working relationships.</w:t>
            </w:r>
          </w:p>
        </w:tc>
        <w:tc>
          <w:tcPr>
            <w:tcW w:w="4256" w:type="dxa"/>
          </w:tcPr>
          <w:p w:rsidR="00216021" w:rsidRDefault="0045347F">
            <w:pPr>
              <w:pStyle w:val="TableParagraph"/>
              <w:spacing w:before="60"/>
              <w:ind w:left="167" w:right="492"/>
            </w:pPr>
            <w:r>
              <w:rPr>
                <w:color w:val="0D0D0D"/>
              </w:rPr>
              <w:t>We have used the Education Endowment Foundation’</w:t>
            </w:r>
            <w:r>
              <w:rPr>
                <w:color w:val="0D0D0D"/>
              </w:rPr>
              <w:t>s guidance report</w:t>
            </w:r>
            <w:r>
              <w:rPr>
                <w:color w:val="0D0D0D"/>
                <w:spacing w:val="-5"/>
              </w:rPr>
              <w:t xml:space="preserve"> </w:t>
            </w:r>
            <w:r>
              <w:rPr>
                <w:color w:val="0D0D0D"/>
              </w:rPr>
              <w:t>in</w:t>
            </w:r>
            <w:r>
              <w:rPr>
                <w:color w:val="0D0D0D"/>
                <w:spacing w:val="-6"/>
              </w:rPr>
              <w:t xml:space="preserve"> </w:t>
            </w:r>
            <w:r>
              <w:rPr>
                <w:color w:val="0D0D0D"/>
              </w:rPr>
              <w:t>structuring</w:t>
            </w:r>
            <w:r>
              <w:rPr>
                <w:color w:val="0D0D0D"/>
                <w:spacing w:val="-6"/>
              </w:rPr>
              <w:t xml:space="preserve"> </w:t>
            </w:r>
            <w:r>
              <w:rPr>
                <w:color w:val="0D0D0D"/>
              </w:rPr>
              <w:t>this</w:t>
            </w:r>
            <w:r>
              <w:rPr>
                <w:color w:val="0D0D0D"/>
                <w:spacing w:val="-8"/>
              </w:rPr>
              <w:t xml:space="preserve"> </w:t>
            </w:r>
            <w:r>
              <w:rPr>
                <w:color w:val="0D0D0D"/>
              </w:rPr>
              <w:t>target</w:t>
            </w:r>
            <w:r>
              <w:rPr>
                <w:color w:val="0D0D0D"/>
                <w:spacing w:val="-7"/>
              </w:rPr>
              <w:t xml:space="preserve"> </w:t>
            </w:r>
            <w:r>
              <w:rPr>
                <w:color w:val="0D0D0D"/>
              </w:rPr>
              <w:t>and</w:t>
            </w:r>
            <w:r>
              <w:rPr>
                <w:color w:val="0D0D0D"/>
                <w:spacing w:val="-6"/>
              </w:rPr>
              <w:t xml:space="preserve"> </w:t>
            </w:r>
            <w:r>
              <w:rPr>
                <w:color w:val="0D0D0D"/>
              </w:rPr>
              <w:t>in particular their four practical and evidence-based recommendations:</w:t>
            </w:r>
          </w:p>
          <w:p w:rsidR="00216021" w:rsidRDefault="0045347F">
            <w:pPr>
              <w:pStyle w:val="TableParagraph"/>
              <w:numPr>
                <w:ilvl w:val="0"/>
                <w:numId w:val="1"/>
              </w:numPr>
              <w:tabs>
                <w:tab w:val="left" w:pos="413"/>
              </w:tabs>
              <w:spacing w:before="60"/>
              <w:ind w:right="190" w:firstLine="0"/>
            </w:pPr>
            <w:r>
              <w:rPr>
                <w:color w:val="0D0D0D"/>
              </w:rPr>
              <w:t>Critically</w:t>
            </w:r>
            <w:r>
              <w:rPr>
                <w:color w:val="0D0D0D"/>
                <w:spacing w:val="-9"/>
              </w:rPr>
              <w:t xml:space="preserve"> </w:t>
            </w:r>
            <w:r>
              <w:rPr>
                <w:color w:val="0D0D0D"/>
              </w:rPr>
              <w:t>review</w:t>
            </w:r>
            <w:r>
              <w:rPr>
                <w:color w:val="0D0D0D"/>
                <w:spacing w:val="-10"/>
              </w:rPr>
              <w:t xml:space="preserve"> </w:t>
            </w:r>
            <w:r>
              <w:rPr>
                <w:color w:val="0D0D0D"/>
              </w:rPr>
              <w:t>how</w:t>
            </w:r>
            <w:r>
              <w:rPr>
                <w:color w:val="0D0D0D"/>
                <w:spacing w:val="-8"/>
              </w:rPr>
              <w:t xml:space="preserve"> </w:t>
            </w:r>
            <w:r>
              <w:rPr>
                <w:color w:val="0D0D0D"/>
              </w:rPr>
              <w:t>we</w:t>
            </w:r>
            <w:r>
              <w:rPr>
                <w:color w:val="0D0D0D"/>
                <w:spacing w:val="-8"/>
              </w:rPr>
              <w:t xml:space="preserve"> </w:t>
            </w:r>
            <w:r>
              <w:rPr>
                <w:color w:val="0D0D0D"/>
              </w:rPr>
              <w:t>already</w:t>
            </w:r>
            <w:r>
              <w:rPr>
                <w:color w:val="0D0D0D"/>
                <w:spacing w:val="-8"/>
              </w:rPr>
              <w:t xml:space="preserve"> </w:t>
            </w:r>
            <w:r>
              <w:rPr>
                <w:color w:val="0D0D0D"/>
              </w:rPr>
              <w:t>work with parents</w:t>
            </w:r>
          </w:p>
          <w:p w:rsidR="00216021" w:rsidRDefault="0045347F">
            <w:pPr>
              <w:pStyle w:val="TableParagraph"/>
              <w:numPr>
                <w:ilvl w:val="0"/>
                <w:numId w:val="1"/>
              </w:numPr>
              <w:tabs>
                <w:tab w:val="left" w:pos="413"/>
              </w:tabs>
              <w:spacing w:before="60"/>
              <w:ind w:right="945" w:firstLine="0"/>
            </w:pPr>
            <w:r>
              <w:rPr>
                <w:color w:val="0D0D0D"/>
              </w:rPr>
              <w:t>Provide</w:t>
            </w:r>
            <w:r>
              <w:rPr>
                <w:color w:val="0D0D0D"/>
                <w:spacing w:val="-12"/>
              </w:rPr>
              <w:t xml:space="preserve"> </w:t>
            </w:r>
            <w:r>
              <w:rPr>
                <w:color w:val="0D0D0D"/>
              </w:rPr>
              <w:t>practical</w:t>
            </w:r>
            <w:r>
              <w:rPr>
                <w:color w:val="0D0D0D"/>
                <w:spacing w:val="-13"/>
              </w:rPr>
              <w:t xml:space="preserve"> </w:t>
            </w:r>
            <w:r>
              <w:rPr>
                <w:color w:val="0D0D0D"/>
              </w:rPr>
              <w:t>strategies</w:t>
            </w:r>
            <w:r>
              <w:rPr>
                <w:color w:val="0D0D0D"/>
                <w:spacing w:val="-14"/>
              </w:rPr>
              <w:t xml:space="preserve"> </w:t>
            </w:r>
            <w:r>
              <w:rPr>
                <w:color w:val="0D0D0D"/>
              </w:rPr>
              <w:t>to support learning at home</w:t>
            </w:r>
          </w:p>
          <w:p w:rsidR="00216021" w:rsidRDefault="0045347F">
            <w:pPr>
              <w:pStyle w:val="TableParagraph"/>
              <w:numPr>
                <w:ilvl w:val="0"/>
                <w:numId w:val="1"/>
              </w:numPr>
              <w:tabs>
                <w:tab w:val="left" w:pos="411"/>
              </w:tabs>
              <w:spacing w:before="61"/>
              <w:ind w:right="282" w:firstLine="0"/>
            </w:pPr>
            <w:r>
              <w:rPr>
                <w:color w:val="0D0D0D"/>
              </w:rPr>
              <w:t>Tailor</w:t>
            </w:r>
            <w:r>
              <w:rPr>
                <w:color w:val="0D0D0D"/>
                <w:spacing w:val="-11"/>
              </w:rPr>
              <w:t xml:space="preserve"> </w:t>
            </w:r>
            <w:r>
              <w:rPr>
                <w:color w:val="0D0D0D"/>
              </w:rPr>
              <w:t>communications</w:t>
            </w:r>
            <w:r>
              <w:rPr>
                <w:color w:val="0D0D0D"/>
                <w:spacing w:val="-12"/>
              </w:rPr>
              <w:t xml:space="preserve"> </w:t>
            </w:r>
            <w:r>
              <w:rPr>
                <w:color w:val="0D0D0D"/>
              </w:rPr>
              <w:t>to</w:t>
            </w:r>
            <w:r>
              <w:rPr>
                <w:color w:val="0D0D0D"/>
                <w:spacing w:val="-12"/>
              </w:rPr>
              <w:t xml:space="preserve"> </w:t>
            </w:r>
            <w:r>
              <w:rPr>
                <w:color w:val="0D0D0D"/>
              </w:rPr>
              <w:t>encourage positive dialogue about learning</w:t>
            </w:r>
          </w:p>
          <w:p w:rsidR="00216021" w:rsidRDefault="0045347F">
            <w:pPr>
              <w:pStyle w:val="TableParagraph"/>
              <w:numPr>
                <w:ilvl w:val="0"/>
                <w:numId w:val="1"/>
              </w:numPr>
              <w:tabs>
                <w:tab w:val="left" w:pos="411"/>
              </w:tabs>
              <w:spacing w:before="60"/>
              <w:ind w:right="421" w:firstLine="0"/>
            </w:pPr>
            <w:r>
              <w:rPr>
                <w:color w:val="0D0D0D"/>
              </w:rPr>
              <w:t>Offer</w:t>
            </w:r>
            <w:r>
              <w:rPr>
                <w:color w:val="0D0D0D"/>
                <w:spacing w:val="-9"/>
              </w:rPr>
              <w:t xml:space="preserve"> </w:t>
            </w:r>
            <w:r>
              <w:rPr>
                <w:color w:val="0D0D0D"/>
              </w:rPr>
              <w:t>more</w:t>
            </w:r>
            <w:r>
              <w:rPr>
                <w:color w:val="0D0D0D"/>
                <w:spacing w:val="-10"/>
              </w:rPr>
              <w:t xml:space="preserve"> </w:t>
            </w:r>
            <w:r>
              <w:rPr>
                <w:color w:val="0D0D0D"/>
              </w:rPr>
              <w:t>sustained</w:t>
            </w:r>
            <w:r>
              <w:rPr>
                <w:color w:val="0D0D0D"/>
                <w:spacing w:val="-12"/>
              </w:rPr>
              <w:t xml:space="preserve"> </w:t>
            </w:r>
            <w:r>
              <w:rPr>
                <w:color w:val="0D0D0D"/>
              </w:rPr>
              <w:t>and</w:t>
            </w:r>
            <w:r>
              <w:rPr>
                <w:color w:val="0D0D0D"/>
                <w:spacing w:val="-8"/>
              </w:rPr>
              <w:t xml:space="preserve"> </w:t>
            </w:r>
            <w:r>
              <w:rPr>
                <w:color w:val="0D0D0D"/>
              </w:rPr>
              <w:t>intensive support where needed</w:t>
            </w:r>
          </w:p>
          <w:p w:rsidR="00216021" w:rsidRDefault="0045347F">
            <w:pPr>
              <w:pStyle w:val="TableParagraph"/>
              <w:spacing w:before="61"/>
              <w:ind w:left="167" w:right="214"/>
            </w:pPr>
            <w:r>
              <w:rPr>
                <w:color w:val="0D0D0D"/>
              </w:rPr>
              <w:t>The evidence available also suggests that</w:t>
            </w:r>
            <w:r>
              <w:rPr>
                <w:color w:val="0D0D0D"/>
                <w:spacing w:val="-9"/>
              </w:rPr>
              <w:t xml:space="preserve"> </w:t>
            </w:r>
            <w:r>
              <w:rPr>
                <w:color w:val="0D0D0D"/>
              </w:rPr>
              <w:t>if</w:t>
            </w:r>
            <w:r>
              <w:rPr>
                <w:color w:val="0D0D0D"/>
                <w:spacing w:val="-5"/>
              </w:rPr>
              <w:t xml:space="preserve"> </w:t>
            </w:r>
            <w:r>
              <w:rPr>
                <w:color w:val="0D0D0D"/>
              </w:rPr>
              <w:t>school</w:t>
            </w:r>
            <w:r>
              <w:rPr>
                <w:color w:val="0D0D0D"/>
                <w:spacing w:val="-9"/>
              </w:rPr>
              <w:t xml:space="preserve"> </w:t>
            </w:r>
            <w:r>
              <w:rPr>
                <w:color w:val="0D0D0D"/>
              </w:rPr>
              <w:t>communications</w:t>
            </w:r>
            <w:r>
              <w:rPr>
                <w:color w:val="0D0D0D"/>
                <w:spacing w:val="-7"/>
              </w:rPr>
              <w:t xml:space="preserve"> </w:t>
            </w:r>
            <w:r>
              <w:rPr>
                <w:color w:val="0D0D0D"/>
              </w:rPr>
              <w:t>are</w:t>
            </w:r>
            <w:r>
              <w:rPr>
                <w:color w:val="0D0D0D"/>
                <w:spacing w:val="-10"/>
              </w:rPr>
              <w:t xml:space="preserve"> </w:t>
            </w:r>
            <w:r>
              <w:rPr>
                <w:color w:val="0D0D0D"/>
              </w:rPr>
              <w:t>well- designed with parents, this can be effective</w:t>
            </w:r>
            <w:r>
              <w:rPr>
                <w:color w:val="0D0D0D"/>
                <w:spacing w:val="-6"/>
              </w:rPr>
              <w:t xml:space="preserve"> </w:t>
            </w:r>
            <w:r>
              <w:rPr>
                <w:color w:val="0D0D0D"/>
              </w:rPr>
              <w:t>in</w:t>
            </w:r>
            <w:r>
              <w:rPr>
                <w:color w:val="0D0D0D"/>
                <w:spacing w:val="-5"/>
              </w:rPr>
              <w:t xml:space="preserve"> </w:t>
            </w:r>
            <w:r>
              <w:rPr>
                <w:color w:val="0D0D0D"/>
              </w:rPr>
              <w:t>improving</w:t>
            </w:r>
            <w:r>
              <w:rPr>
                <w:color w:val="0D0D0D"/>
                <w:spacing w:val="-4"/>
              </w:rPr>
              <w:t xml:space="preserve"> </w:t>
            </w:r>
            <w:r>
              <w:rPr>
                <w:color w:val="0D0D0D"/>
              </w:rPr>
              <w:t>attainment</w:t>
            </w:r>
            <w:r>
              <w:rPr>
                <w:color w:val="0D0D0D"/>
                <w:spacing w:val="-5"/>
              </w:rPr>
              <w:t xml:space="preserve"> </w:t>
            </w:r>
            <w:r>
              <w:rPr>
                <w:color w:val="0D0D0D"/>
              </w:rPr>
              <w:t>and</w:t>
            </w:r>
            <w:r>
              <w:rPr>
                <w:color w:val="0D0D0D"/>
                <w:spacing w:val="-8"/>
              </w:rPr>
              <w:t xml:space="preserve"> </w:t>
            </w:r>
            <w:r>
              <w:rPr>
                <w:color w:val="0D0D0D"/>
              </w:rPr>
              <w:t>a range of other outcomes.</w:t>
            </w:r>
          </w:p>
        </w:tc>
        <w:tc>
          <w:tcPr>
            <w:tcW w:w="2545" w:type="dxa"/>
          </w:tcPr>
          <w:p w:rsidR="00216021" w:rsidRDefault="0045347F">
            <w:pPr>
              <w:pStyle w:val="TableParagraph"/>
              <w:spacing w:before="60"/>
              <w:ind w:left="107"/>
            </w:pPr>
            <w:r>
              <w:rPr>
                <w:color w:val="0D0D0D"/>
                <w:spacing w:val="-10"/>
              </w:rPr>
              <w:t>3</w:t>
            </w:r>
          </w:p>
        </w:tc>
      </w:tr>
    </w:tbl>
    <w:p w:rsidR="00216021" w:rsidRDefault="00216021">
      <w:pPr>
        <w:sectPr w:rsidR="00216021">
          <w:type w:val="continuous"/>
          <w:pgSz w:w="11910" w:h="16840"/>
          <w:pgMar w:top="1100" w:right="1160" w:bottom="960" w:left="1020" w:header="0" w:footer="776" w:gutter="0"/>
          <w:cols w:space="720"/>
        </w:sectPr>
      </w:pPr>
    </w:p>
    <w:p w:rsidR="00216021" w:rsidRDefault="0045347F">
      <w:pPr>
        <w:pStyle w:val="Heading1"/>
      </w:pPr>
      <w:r>
        <w:rPr>
          <w:color w:val="0F4F75"/>
        </w:rPr>
        <w:lastRenderedPageBreak/>
        <w:t>Part</w:t>
      </w:r>
      <w:r>
        <w:rPr>
          <w:color w:val="0F4F75"/>
          <w:spacing w:val="-5"/>
        </w:rPr>
        <w:t xml:space="preserve"> </w:t>
      </w:r>
      <w:r>
        <w:rPr>
          <w:color w:val="0F4F75"/>
        </w:rPr>
        <w:t>B:</w:t>
      </w:r>
      <w:r>
        <w:rPr>
          <w:color w:val="0F4F75"/>
          <w:spacing w:val="-4"/>
        </w:rPr>
        <w:t xml:space="preserve"> </w:t>
      </w:r>
      <w:r>
        <w:rPr>
          <w:color w:val="0F4F75"/>
        </w:rPr>
        <w:t>Review</w:t>
      </w:r>
      <w:r>
        <w:rPr>
          <w:color w:val="0F4F75"/>
          <w:spacing w:val="-2"/>
        </w:rPr>
        <w:t xml:space="preserve"> </w:t>
      </w:r>
      <w:r>
        <w:rPr>
          <w:color w:val="0F4F75"/>
        </w:rPr>
        <w:t>of</w:t>
      </w:r>
      <w:r>
        <w:rPr>
          <w:color w:val="0F4F75"/>
          <w:spacing w:val="-4"/>
        </w:rPr>
        <w:t xml:space="preserve"> </w:t>
      </w:r>
      <w:r>
        <w:rPr>
          <w:color w:val="0F4F75"/>
        </w:rPr>
        <w:t>the</w:t>
      </w:r>
      <w:r>
        <w:rPr>
          <w:color w:val="0F4F75"/>
          <w:spacing w:val="-5"/>
        </w:rPr>
        <w:t xml:space="preserve"> </w:t>
      </w:r>
      <w:r>
        <w:rPr>
          <w:color w:val="0F4F75"/>
        </w:rPr>
        <w:t>previous</w:t>
      </w:r>
      <w:r>
        <w:rPr>
          <w:color w:val="0F4F75"/>
          <w:spacing w:val="-4"/>
        </w:rPr>
        <w:t xml:space="preserve"> </w:t>
      </w:r>
      <w:r>
        <w:rPr>
          <w:color w:val="0F4F75"/>
        </w:rPr>
        <w:t>academic</w:t>
      </w:r>
      <w:r>
        <w:rPr>
          <w:color w:val="0F4F75"/>
          <w:spacing w:val="-5"/>
        </w:rPr>
        <w:t xml:space="preserve"> </w:t>
      </w:r>
      <w:r>
        <w:rPr>
          <w:color w:val="0F4F75"/>
          <w:spacing w:val="-4"/>
        </w:rPr>
        <w:t>year</w:t>
      </w:r>
    </w:p>
    <w:p w:rsidR="00216021" w:rsidRDefault="00216021">
      <w:pPr>
        <w:pStyle w:val="BodyText"/>
        <w:spacing w:before="66"/>
        <w:rPr>
          <w:b/>
          <w:sz w:val="36"/>
        </w:rPr>
      </w:pPr>
    </w:p>
    <w:p w:rsidR="00216021" w:rsidRDefault="0045347F">
      <w:pPr>
        <w:spacing w:before="1"/>
        <w:ind w:left="112"/>
        <w:rPr>
          <w:b/>
          <w:sz w:val="32"/>
        </w:rPr>
      </w:pPr>
      <w:r>
        <w:rPr>
          <w:b/>
          <w:color w:val="0F4F75"/>
          <w:sz w:val="32"/>
        </w:rPr>
        <w:t>Pupil</w:t>
      </w:r>
      <w:r>
        <w:rPr>
          <w:b/>
          <w:color w:val="0F4F75"/>
          <w:spacing w:val="-13"/>
          <w:sz w:val="32"/>
        </w:rPr>
        <w:t xml:space="preserve"> </w:t>
      </w:r>
      <w:r>
        <w:rPr>
          <w:b/>
          <w:color w:val="0F4F75"/>
          <w:sz w:val="32"/>
        </w:rPr>
        <w:t>premium</w:t>
      </w:r>
      <w:r>
        <w:rPr>
          <w:b/>
          <w:color w:val="0F4F75"/>
          <w:spacing w:val="-12"/>
          <w:sz w:val="32"/>
        </w:rPr>
        <w:t xml:space="preserve"> </w:t>
      </w:r>
      <w:r>
        <w:rPr>
          <w:b/>
          <w:color w:val="0F4F75"/>
          <w:sz w:val="32"/>
        </w:rPr>
        <w:t>strategy</w:t>
      </w:r>
      <w:r>
        <w:rPr>
          <w:b/>
          <w:color w:val="0F4F75"/>
          <w:spacing w:val="-16"/>
          <w:sz w:val="32"/>
        </w:rPr>
        <w:t xml:space="preserve"> </w:t>
      </w:r>
      <w:r>
        <w:rPr>
          <w:b/>
          <w:color w:val="0F4F75"/>
          <w:spacing w:val="-2"/>
          <w:sz w:val="32"/>
        </w:rPr>
        <w:t>outcomes</w:t>
      </w:r>
    </w:p>
    <w:p w:rsidR="00216021" w:rsidRDefault="0045347F">
      <w:pPr>
        <w:pStyle w:val="BodyText"/>
        <w:spacing w:before="239" w:line="288" w:lineRule="auto"/>
        <w:ind w:left="112" w:right="108"/>
      </w:pPr>
      <w:r>
        <w:rPr>
          <w:color w:val="0D0D0D"/>
        </w:rPr>
        <w:t>This</w:t>
      </w:r>
      <w:r>
        <w:rPr>
          <w:color w:val="0D0D0D"/>
          <w:spacing w:val="-5"/>
        </w:rPr>
        <w:t xml:space="preserve"> </w:t>
      </w:r>
      <w:r>
        <w:rPr>
          <w:color w:val="0D0D0D"/>
        </w:rPr>
        <w:t>details</w:t>
      </w:r>
      <w:r>
        <w:rPr>
          <w:color w:val="0D0D0D"/>
          <w:spacing w:val="-2"/>
        </w:rPr>
        <w:t xml:space="preserve"> </w:t>
      </w:r>
      <w:r>
        <w:rPr>
          <w:color w:val="0D0D0D"/>
        </w:rPr>
        <w:t>the</w:t>
      </w:r>
      <w:r>
        <w:rPr>
          <w:color w:val="0D0D0D"/>
          <w:spacing w:val="-4"/>
        </w:rPr>
        <w:t xml:space="preserve"> </w:t>
      </w:r>
      <w:r>
        <w:rPr>
          <w:color w:val="0D0D0D"/>
        </w:rPr>
        <w:t>impact</w:t>
      </w:r>
      <w:r>
        <w:rPr>
          <w:color w:val="0D0D0D"/>
          <w:spacing w:val="-4"/>
        </w:rPr>
        <w:t xml:space="preserve"> </w:t>
      </w:r>
      <w:r>
        <w:rPr>
          <w:color w:val="0D0D0D"/>
        </w:rPr>
        <w:t>that</w:t>
      </w:r>
      <w:r>
        <w:rPr>
          <w:color w:val="0D0D0D"/>
          <w:spacing w:val="-4"/>
        </w:rPr>
        <w:t xml:space="preserve"> </w:t>
      </w:r>
      <w:r>
        <w:rPr>
          <w:color w:val="0D0D0D"/>
        </w:rPr>
        <w:t>our</w:t>
      </w:r>
      <w:r>
        <w:rPr>
          <w:color w:val="0D0D0D"/>
          <w:spacing w:val="-2"/>
        </w:rPr>
        <w:t xml:space="preserve"> </w:t>
      </w:r>
      <w:r>
        <w:rPr>
          <w:color w:val="0D0D0D"/>
        </w:rPr>
        <w:t>pupil</w:t>
      </w:r>
      <w:r>
        <w:rPr>
          <w:color w:val="0D0D0D"/>
          <w:spacing w:val="-3"/>
        </w:rPr>
        <w:t xml:space="preserve"> </w:t>
      </w:r>
      <w:r>
        <w:rPr>
          <w:color w:val="0D0D0D"/>
        </w:rPr>
        <w:t>premium</w:t>
      </w:r>
      <w:r>
        <w:rPr>
          <w:color w:val="0D0D0D"/>
          <w:spacing w:val="-3"/>
        </w:rPr>
        <w:t xml:space="preserve"> </w:t>
      </w:r>
      <w:r>
        <w:rPr>
          <w:color w:val="0D0D0D"/>
        </w:rPr>
        <w:t>activity</w:t>
      </w:r>
      <w:r>
        <w:rPr>
          <w:color w:val="0D0D0D"/>
          <w:spacing w:val="-5"/>
        </w:rPr>
        <w:t xml:space="preserve"> </w:t>
      </w:r>
      <w:r>
        <w:rPr>
          <w:color w:val="0D0D0D"/>
        </w:rPr>
        <w:t>had</w:t>
      </w:r>
      <w:r>
        <w:rPr>
          <w:color w:val="0D0D0D"/>
          <w:spacing w:val="-2"/>
        </w:rPr>
        <w:t xml:space="preserve"> </w:t>
      </w:r>
      <w:r>
        <w:rPr>
          <w:color w:val="0D0D0D"/>
        </w:rPr>
        <w:t>on</w:t>
      </w:r>
      <w:r>
        <w:rPr>
          <w:color w:val="0D0D0D"/>
          <w:spacing w:val="-2"/>
        </w:rPr>
        <w:t xml:space="preserve"> </w:t>
      </w:r>
      <w:r>
        <w:rPr>
          <w:color w:val="0D0D0D"/>
        </w:rPr>
        <w:t>pupils</w:t>
      </w:r>
      <w:r>
        <w:rPr>
          <w:color w:val="0D0D0D"/>
          <w:spacing w:val="-2"/>
        </w:rPr>
        <w:t xml:space="preserve"> </w:t>
      </w:r>
      <w:r>
        <w:rPr>
          <w:color w:val="0D0D0D"/>
        </w:rPr>
        <w:t>in</w:t>
      </w:r>
      <w:r>
        <w:rPr>
          <w:color w:val="0D0D0D"/>
          <w:spacing w:val="-2"/>
        </w:rPr>
        <w:t xml:space="preserve"> </w:t>
      </w:r>
      <w:r>
        <w:rPr>
          <w:color w:val="0D0D0D"/>
        </w:rPr>
        <w:t>the</w:t>
      </w:r>
      <w:r>
        <w:rPr>
          <w:color w:val="0D0D0D"/>
          <w:spacing w:val="-2"/>
        </w:rPr>
        <w:t xml:space="preserve"> </w:t>
      </w:r>
      <w:r>
        <w:rPr>
          <w:color w:val="0D0D0D"/>
        </w:rPr>
        <w:t>202</w:t>
      </w:r>
      <w:r w:rsidR="00052D2F">
        <w:rPr>
          <w:color w:val="0D0D0D"/>
        </w:rPr>
        <w:t>3-2024</w:t>
      </w:r>
      <w:r>
        <w:rPr>
          <w:color w:val="0D0D0D"/>
        </w:rPr>
        <w:t xml:space="preserve"> academic year.</w:t>
      </w:r>
    </w:p>
    <w:p w:rsidR="00216021" w:rsidRDefault="00216021">
      <w:pPr>
        <w:pStyle w:val="BodyText"/>
        <w:spacing w:before="10"/>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8"/>
        <w:gridCol w:w="4748"/>
      </w:tblGrid>
      <w:tr w:rsidR="00216021">
        <w:trPr>
          <w:trHeight w:val="570"/>
        </w:trPr>
        <w:tc>
          <w:tcPr>
            <w:tcW w:w="4748" w:type="dxa"/>
          </w:tcPr>
          <w:p w:rsidR="00216021" w:rsidRDefault="0045347F">
            <w:pPr>
              <w:pStyle w:val="TableParagraph"/>
              <w:ind w:left="110"/>
              <w:rPr>
                <w:sz w:val="24"/>
              </w:rPr>
            </w:pPr>
            <w:r>
              <w:rPr>
                <w:color w:val="0D0D0D"/>
                <w:spacing w:val="-4"/>
                <w:sz w:val="24"/>
              </w:rPr>
              <w:t>Aims</w:t>
            </w:r>
          </w:p>
        </w:tc>
        <w:tc>
          <w:tcPr>
            <w:tcW w:w="4748" w:type="dxa"/>
          </w:tcPr>
          <w:p w:rsidR="00216021" w:rsidRDefault="0045347F">
            <w:pPr>
              <w:pStyle w:val="TableParagraph"/>
              <w:ind w:left="9"/>
              <w:rPr>
                <w:sz w:val="24"/>
              </w:rPr>
            </w:pPr>
            <w:r>
              <w:rPr>
                <w:color w:val="0D0D0D"/>
                <w:spacing w:val="-2"/>
                <w:sz w:val="24"/>
              </w:rPr>
              <w:t>Outcome</w:t>
            </w:r>
          </w:p>
        </w:tc>
      </w:tr>
      <w:tr w:rsidR="00216021">
        <w:trPr>
          <w:trHeight w:val="2229"/>
        </w:trPr>
        <w:tc>
          <w:tcPr>
            <w:tcW w:w="4748" w:type="dxa"/>
          </w:tcPr>
          <w:p w:rsidR="00216021" w:rsidRDefault="0045347F">
            <w:pPr>
              <w:pStyle w:val="TableParagraph"/>
              <w:spacing w:before="2" w:line="288" w:lineRule="auto"/>
              <w:ind w:left="110"/>
              <w:rPr>
                <w:sz w:val="24"/>
              </w:rPr>
            </w:pPr>
            <w:r>
              <w:rPr>
                <w:color w:val="0D0D0D"/>
                <w:sz w:val="24"/>
              </w:rPr>
              <w:t>Training and support for TA’s to deliver quality intervention to pupils, ensuring access</w:t>
            </w:r>
            <w:r>
              <w:rPr>
                <w:color w:val="0D0D0D"/>
                <w:spacing w:val="-8"/>
                <w:sz w:val="24"/>
              </w:rPr>
              <w:t xml:space="preserve"> </w:t>
            </w:r>
            <w:r>
              <w:rPr>
                <w:color w:val="0D0D0D"/>
                <w:sz w:val="24"/>
              </w:rPr>
              <w:t>to</w:t>
            </w:r>
            <w:r>
              <w:rPr>
                <w:color w:val="0D0D0D"/>
                <w:spacing w:val="-8"/>
                <w:sz w:val="24"/>
              </w:rPr>
              <w:t xml:space="preserve"> </w:t>
            </w:r>
            <w:r>
              <w:rPr>
                <w:color w:val="0D0D0D"/>
                <w:sz w:val="24"/>
              </w:rPr>
              <w:t>universal,</w:t>
            </w:r>
            <w:r>
              <w:rPr>
                <w:color w:val="0D0D0D"/>
                <w:spacing w:val="-8"/>
                <w:sz w:val="24"/>
              </w:rPr>
              <w:t xml:space="preserve"> </w:t>
            </w:r>
            <w:r>
              <w:rPr>
                <w:color w:val="0D0D0D"/>
                <w:sz w:val="24"/>
              </w:rPr>
              <w:t>targeted</w:t>
            </w:r>
            <w:r>
              <w:rPr>
                <w:color w:val="0D0D0D"/>
                <w:spacing w:val="-8"/>
                <w:sz w:val="24"/>
              </w:rPr>
              <w:t xml:space="preserve"> </w:t>
            </w:r>
            <w:r>
              <w:rPr>
                <w:color w:val="0D0D0D"/>
                <w:sz w:val="24"/>
              </w:rPr>
              <w:t>or</w:t>
            </w:r>
            <w:r>
              <w:rPr>
                <w:color w:val="0D0D0D"/>
                <w:spacing w:val="-8"/>
                <w:sz w:val="24"/>
              </w:rPr>
              <w:t xml:space="preserve"> </w:t>
            </w:r>
            <w:r>
              <w:rPr>
                <w:color w:val="0D0D0D"/>
                <w:sz w:val="24"/>
              </w:rPr>
              <w:t>specialist support</w:t>
            </w:r>
            <w:r>
              <w:rPr>
                <w:color w:val="0D0D0D"/>
                <w:spacing w:val="-4"/>
                <w:sz w:val="24"/>
              </w:rPr>
              <w:t xml:space="preserve"> </w:t>
            </w:r>
            <w:r>
              <w:rPr>
                <w:color w:val="0D0D0D"/>
                <w:sz w:val="24"/>
              </w:rPr>
              <w:t>is</w:t>
            </w:r>
            <w:r>
              <w:rPr>
                <w:color w:val="0D0D0D"/>
                <w:spacing w:val="-4"/>
                <w:sz w:val="24"/>
              </w:rPr>
              <w:t xml:space="preserve"> </w:t>
            </w:r>
            <w:r>
              <w:rPr>
                <w:color w:val="0D0D0D"/>
                <w:sz w:val="24"/>
              </w:rPr>
              <w:t>provided.</w:t>
            </w:r>
            <w:r>
              <w:rPr>
                <w:color w:val="0D0D0D"/>
                <w:spacing w:val="-6"/>
                <w:sz w:val="24"/>
              </w:rPr>
              <w:t xml:space="preserve"> </w:t>
            </w:r>
            <w:r>
              <w:rPr>
                <w:color w:val="0D0D0D"/>
                <w:sz w:val="24"/>
              </w:rPr>
              <w:t>Early</w:t>
            </w:r>
            <w:r>
              <w:rPr>
                <w:color w:val="0D0D0D"/>
                <w:spacing w:val="-7"/>
                <w:sz w:val="24"/>
              </w:rPr>
              <w:t xml:space="preserve"> </w:t>
            </w:r>
            <w:r>
              <w:rPr>
                <w:color w:val="0D0D0D"/>
                <w:sz w:val="24"/>
              </w:rPr>
              <w:t>identification</w:t>
            </w:r>
            <w:r>
              <w:rPr>
                <w:color w:val="0D0D0D"/>
                <w:spacing w:val="-4"/>
                <w:sz w:val="24"/>
              </w:rPr>
              <w:t xml:space="preserve"> </w:t>
            </w:r>
            <w:r>
              <w:rPr>
                <w:color w:val="0D0D0D"/>
                <w:sz w:val="24"/>
              </w:rPr>
              <w:t>of pupils with Speech, Language and Communication needs.</w:t>
            </w:r>
          </w:p>
        </w:tc>
        <w:tc>
          <w:tcPr>
            <w:tcW w:w="4748" w:type="dxa"/>
          </w:tcPr>
          <w:p w:rsidR="00216021" w:rsidRDefault="0045347F">
            <w:pPr>
              <w:pStyle w:val="TableParagraph"/>
              <w:spacing w:before="2"/>
              <w:ind w:left="9"/>
              <w:rPr>
                <w:sz w:val="24"/>
              </w:rPr>
            </w:pPr>
            <w:r>
              <w:rPr>
                <w:sz w:val="24"/>
              </w:rPr>
              <w:t>Specific</w:t>
            </w:r>
            <w:r>
              <w:rPr>
                <w:spacing w:val="-8"/>
                <w:sz w:val="24"/>
              </w:rPr>
              <w:t xml:space="preserve"> </w:t>
            </w:r>
            <w:r>
              <w:rPr>
                <w:sz w:val="24"/>
              </w:rPr>
              <w:t>targeted</w:t>
            </w:r>
            <w:r>
              <w:rPr>
                <w:spacing w:val="-8"/>
                <w:sz w:val="24"/>
              </w:rPr>
              <w:t xml:space="preserve"> </w:t>
            </w:r>
            <w:r>
              <w:rPr>
                <w:sz w:val="24"/>
              </w:rPr>
              <w:t>intervention</w:t>
            </w:r>
            <w:r>
              <w:rPr>
                <w:spacing w:val="-4"/>
                <w:sz w:val="24"/>
              </w:rPr>
              <w:t xml:space="preserve"> </w:t>
            </w:r>
            <w:r>
              <w:rPr>
                <w:sz w:val="24"/>
              </w:rPr>
              <w:t>is</w:t>
            </w:r>
            <w:r>
              <w:rPr>
                <w:spacing w:val="-8"/>
                <w:sz w:val="24"/>
              </w:rPr>
              <w:t xml:space="preserve"> </w:t>
            </w:r>
            <w:r>
              <w:rPr>
                <w:sz w:val="24"/>
              </w:rPr>
              <w:t>RAG</w:t>
            </w:r>
            <w:r>
              <w:rPr>
                <w:spacing w:val="-8"/>
                <w:sz w:val="24"/>
              </w:rPr>
              <w:t xml:space="preserve"> </w:t>
            </w:r>
            <w:r>
              <w:rPr>
                <w:sz w:val="24"/>
              </w:rPr>
              <w:t>rated and reviewed half termly.</w:t>
            </w:r>
          </w:p>
        </w:tc>
      </w:tr>
      <w:tr w:rsidR="00216021">
        <w:trPr>
          <w:trHeight w:val="1677"/>
        </w:trPr>
        <w:tc>
          <w:tcPr>
            <w:tcW w:w="4748" w:type="dxa"/>
          </w:tcPr>
          <w:p w:rsidR="00216021" w:rsidRDefault="0045347F">
            <w:pPr>
              <w:pStyle w:val="TableParagraph"/>
              <w:spacing w:line="288" w:lineRule="auto"/>
              <w:ind w:left="110" w:right="340"/>
              <w:jc w:val="both"/>
              <w:rPr>
                <w:sz w:val="24"/>
              </w:rPr>
            </w:pPr>
            <w:r>
              <w:rPr>
                <w:color w:val="0D0D0D"/>
                <w:sz w:val="24"/>
              </w:rPr>
              <w:t>Small groups</w:t>
            </w:r>
            <w:r>
              <w:rPr>
                <w:color w:val="0D0D0D"/>
                <w:spacing w:val="-2"/>
                <w:sz w:val="24"/>
              </w:rPr>
              <w:t xml:space="preserve"> </w:t>
            </w:r>
            <w:r>
              <w:rPr>
                <w:color w:val="0D0D0D"/>
                <w:sz w:val="24"/>
              </w:rPr>
              <w:t xml:space="preserve">for </w:t>
            </w:r>
            <w:proofErr w:type="spellStart"/>
            <w:r>
              <w:rPr>
                <w:color w:val="0D0D0D"/>
                <w:sz w:val="24"/>
              </w:rPr>
              <w:t>maths</w:t>
            </w:r>
            <w:proofErr w:type="spellEnd"/>
            <w:r>
              <w:rPr>
                <w:color w:val="0D0D0D"/>
                <w:sz w:val="24"/>
              </w:rPr>
              <w:t xml:space="preserve"> interventions for disadvantaged</w:t>
            </w:r>
            <w:r>
              <w:rPr>
                <w:color w:val="0D0D0D"/>
                <w:spacing w:val="-10"/>
                <w:sz w:val="24"/>
              </w:rPr>
              <w:t xml:space="preserve"> </w:t>
            </w:r>
            <w:r>
              <w:rPr>
                <w:color w:val="0D0D0D"/>
                <w:sz w:val="24"/>
              </w:rPr>
              <w:t>pupils</w:t>
            </w:r>
            <w:r>
              <w:rPr>
                <w:color w:val="0D0D0D"/>
                <w:spacing w:val="-10"/>
                <w:sz w:val="24"/>
              </w:rPr>
              <w:t xml:space="preserve"> </w:t>
            </w:r>
            <w:r>
              <w:rPr>
                <w:color w:val="0D0D0D"/>
                <w:sz w:val="24"/>
              </w:rPr>
              <w:t>falling</w:t>
            </w:r>
            <w:r>
              <w:rPr>
                <w:color w:val="0D0D0D"/>
                <w:spacing w:val="-9"/>
                <w:sz w:val="24"/>
              </w:rPr>
              <w:t xml:space="preserve"> </w:t>
            </w:r>
            <w:r>
              <w:rPr>
                <w:color w:val="0D0D0D"/>
                <w:sz w:val="24"/>
              </w:rPr>
              <w:t>behind</w:t>
            </w:r>
            <w:r>
              <w:rPr>
                <w:color w:val="0D0D0D"/>
                <w:spacing w:val="-9"/>
                <w:sz w:val="24"/>
              </w:rPr>
              <w:t xml:space="preserve"> </w:t>
            </w:r>
            <w:r>
              <w:rPr>
                <w:color w:val="0D0D0D"/>
                <w:sz w:val="24"/>
              </w:rPr>
              <w:t>age- related expectations.</w:t>
            </w:r>
          </w:p>
        </w:tc>
        <w:tc>
          <w:tcPr>
            <w:tcW w:w="4748" w:type="dxa"/>
          </w:tcPr>
          <w:p w:rsidR="00216021" w:rsidRDefault="0045347F">
            <w:pPr>
              <w:pStyle w:val="TableParagraph"/>
              <w:ind w:left="9"/>
              <w:rPr>
                <w:sz w:val="24"/>
              </w:rPr>
            </w:pPr>
            <w:r>
              <w:rPr>
                <w:sz w:val="24"/>
              </w:rPr>
              <w:t>Pupil progress and attainment evident in book</w:t>
            </w:r>
            <w:r>
              <w:rPr>
                <w:spacing w:val="-11"/>
                <w:sz w:val="24"/>
              </w:rPr>
              <w:t xml:space="preserve"> </w:t>
            </w:r>
            <w:r>
              <w:rPr>
                <w:sz w:val="24"/>
              </w:rPr>
              <w:t>trawl,</w:t>
            </w:r>
            <w:r>
              <w:rPr>
                <w:spacing w:val="-10"/>
                <w:sz w:val="24"/>
              </w:rPr>
              <w:t xml:space="preserve"> </w:t>
            </w:r>
            <w:r>
              <w:rPr>
                <w:sz w:val="24"/>
              </w:rPr>
              <w:t>moderation,</w:t>
            </w:r>
            <w:r>
              <w:rPr>
                <w:spacing w:val="-10"/>
                <w:sz w:val="24"/>
              </w:rPr>
              <w:t xml:space="preserve"> </w:t>
            </w:r>
            <w:r>
              <w:rPr>
                <w:sz w:val="24"/>
              </w:rPr>
              <w:t>lesson</w:t>
            </w:r>
            <w:r>
              <w:rPr>
                <w:spacing w:val="-11"/>
                <w:sz w:val="24"/>
              </w:rPr>
              <w:t xml:space="preserve"> </w:t>
            </w:r>
            <w:r>
              <w:rPr>
                <w:sz w:val="24"/>
              </w:rPr>
              <w:t>observations and end of year results.</w:t>
            </w:r>
          </w:p>
        </w:tc>
      </w:tr>
      <w:tr w:rsidR="00216021">
        <w:trPr>
          <w:trHeight w:val="1680"/>
        </w:trPr>
        <w:tc>
          <w:tcPr>
            <w:tcW w:w="4748" w:type="dxa"/>
          </w:tcPr>
          <w:p w:rsidR="00216021" w:rsidRDefault="0045347F">
            <w:pPr>
              <w:pStyle w:val="TableParagraph"/>
              <w:spacing w:line="288" w:lineRule="auto"/>
              <w:ind w:left="110" w:right="125"/>
              <w:rPr>
                <w:sz w:val="24"/>
              </w:rPr>
            </w:pPr>
            <w:r>
              <w:rPr>
                <w:color w:val="0D0D0D"/>
                <w:sz w:val="24"/>
              </w:rPr>
              <w:t>Intervention groups for key groups to assist</w:t>
            </w:r>
            <w:r>
              <w:rPr>
                <w:color w:val="0D0D0D"/>
                <w:spacing w:val="-6"/>
                <w:sz w:val="24"/>
              </w:rPr>
              <w:t xml:space="preserve"> </w:t>
            </w:r>
            <w:r>
              <w:rPr>
                <w:color w:val="0D0D0D"/>
                <w:sz w:val="24"/>
              </w:rPr>
              <w:t>in</w:t>
            </w:r>
            <w:r>
              <w:rPr>
                <w:color w:val="0D0D0D"/>
                <w:spacing w:val="-6"/>
                <w:sz w:val="24"/>
              </w:rPr>
              <w:t xml:space="preserve"> </w:t>
            </w:r>
            <w:r>
              <w:rPr>
                <w:color w:val="0D0D0D"/>
                <w:sz w:val="24"/>
              </w:rPr>
              <w:t>their</w:t>
            </w:r>
            <w:r>
              <w:rPr>
                <w:color w:val="0D0D0D"/>
                <w:spacing w:val="-7"/>
                <w:sz w:val="24"/>
              </w:rPr>
              <w:t xml:space="preserve"> </w:t>
            </w:r>
            <w:r>
              <w:rPr>
                <w:color w:val="0D0D0D"/>
                <w:sz w:val="24"/>
              </w:rPr>
              <w:t>learning</w:t>
            </w:r>
            <w:r>
              <w:rPr>
                <w:color w:val="0D0D0D"/>
                <w:spacing w:val="-7"/>
                <w:sz w:val="24"/>
              </w:rPr>
              <w:t xml:space="preserve"> </w:t>
            </w:r>
            <w:r>
              <w:rPr>
                <w:color w:val="0D0D0D"/>
                <w:sz w:val="24"/>
              </w:rPr>
              <w:t>in</w:t>
            </w:r>
            <w:r>
              <w:rPr>
                <w:color w:val="0D0D0D"/>
                <w:spacing w:val="-6"/>
                <w:sz w:val="24"/>
              </w:rPr>
              <w:t xml:space="preserve"> </w:t>
            </w:r>
            <w:r>
              <w:rPr>
                <w:color w:val="0D0D0D"/>
                <w:sz w:val="24"/>
              </w:rPr>
              <w:t>Reading,</w:t>
            </w:r>
            <w:r>
              <w:rPr>
                <w:color w:val="0D0D0D"/>
                <w:spacing w:val="-9"/>
                <w:sz w:val="24"/>
              </w:rPr>
              <w:t xml:space="preserve"> </w:t>
            </w:r>
            <w:r>
              <w:rPr>
                <w:color w:val="0D0D0D"/>
                <w:sz w:val="24"/>
              </w:rPr>
              <w:t xml:space="preserve">Writing and </w:t>
            </w:r>
            <w:proofErr w:type="spellStart"/>
            <w:r>
              <w:rPr>
                <w:color w:val="0D0D0D"/>
                <w:sz w:val="24"/>
              </w:rPr>
              <w:t>Maths</w:t>
            </w:r>
            <w:proofErr w:type="spellEnd"/>
            <w:r>
              <w:rPr>
                <w:color w:val="0D0D0D"/>
                <w:sz w:val="24"/>
              </w:rPr>
              <w:t>.</w:t>
            </w:r>
          </w:p>
        </w:tc>
        <w:tc>
          <w:tcPr>
            <w:tcW w:w="4748" w:type="dxa"/>
          </w:tcPr>
          <w:p w:rsidR="00216021" w:rsidRDefault="0045347F">
            <w:pPr>
              <w:pStyle w:val="TableParagraph"/>
              <w:ind w:left="9"/>
              <w:rPr>
                <w:sz w:val="24"/>
              </w:rPr>
            </w:pPr>
            <w:r>
              <w:rPr>
                <w:sz w:val="24"/>
              </w:rPr>
              <w:t>Pupil progress and attainment evident in book</w:t>
            </w:r>
            <w:r>
              <w:rPr>
                <w:spacing w:val="-11"/>
                <w:sz w:val="24"/>
              </w:rPr>
              <w:t xml:space="preserve"> </w:t>
            </w:r>
            <w:r>
              <w:rPr>
                <w:sz w:val="24"/>
              </w:rPr>
              <w:t>trawl,</w:t>
            </w:r>
            <w:r>
              <w:rPr>
                <w:spacing w:val="-10"/>
                <w:sz w:val="24"/>
              </w:rPr>
              <w:t xml:space="preserve"> </w:t>
            </w:r>
            <w:r>
              <w:rPr>
                <w:sz w:val="24"/>
              </w:rPr>
              <w:t>moderation,</w:t>
            </w:r>
            <w:r>
              <w:rPr>
                <w:spacing w:val="-10"/>
                <w:sz w:val="24"/>
              </w:rPr>
              <w:t xml:space="preserve"> </w:t>
            </w:r>
            <w:r>
              <w:rPr>
                <w:sz w:val="24"/>
              </w:rPr>
              <w:t>lesson</w:t>
            </w:r>
            <w:r>
              <w:rPr>
                <w:spacing w:val="-11"/>
                <w:sz w:val="24"/>
              </w:rPr>
              <w:t xml:space="preserve"> </w:t>
            </w:r>
            <w:r>
              <w:rPr>
                <w:sz w:val="24"/>
              </w:rPr>
              <w:t>observations and end of year results.</w:t>
            </w:r>
          </w:p>
        </w:tc>
      </w:tr>
      <w:tr w:rsidR="00216021">
        <w:trPr>
          <w:trHeight w:val="1895"/>
        </w:trPr>
        <w:tc>
          <w:tcPr>
            <w:tcW w:w="4748" w:type="dxa"/>
          </w:tcPr>
          <w:p w:rsidR="00216021" w:rsidRDefault="0045347F">
            <w:pPr>
              <w:pStyle w:val="TableParagraph"/>
              <w:spacing w:line="288" w:lineRule="auto"/>
              <w:ind w:left="110" w:right="125"/>
              <w:rPr>
                <w:sz w:val="24"/>
              </w:rPr>
            </w:pPr>
            <w:r>
              <w:rPr>
                <w:color w:val="0D0D0D"/>
                <w:sz w:val="24"/>
              </w:rPr>
              <w:t>Pastoral TA to provide practical and emotional supp</w:t>
            </w:r>
            <w:r>
              <w:rPr>
                <w:color w:val="0D0D0D"/>
                <w:sz w:val="24"/>
              </w:rPr>
              <w:t>ort for key children in nurture</w:t>
            </w:r>
            <w:r>
              <w:rPr>
                <w:color w:val="0D0D0D"/>
                <w:spacing w:val="-7"/>
                <w:sz w:val="24"/>
              </w:rPr>
              <w:t xml:space="preserve"> </w:t>
            </w:r>
            <w:r>
              <w:rPr>
                <w:color w:val="0D0D0D"/>
                <w:sz w:val="24"/>
              </w:rPr>
              <w:t>sessions.</w:t>
            </w:r>
            <w:r>
              <w:rPr>
                <w:color w:val="0D0D0D"/>
                <w:spacing w:val="-9"/>
                <w:sz w:val="24"/>
              </w:rPr>
              <w:t xml:space="preserve"> </w:t>
            </w:r>
            <w:r>
              <w:rPr>
                <w:color w:val="0D0D0D"/>
                <w:sz w:val="24"/>
              </w:rPr>
              <w:t>Funding</w:t>
            </w:r>
            <w:r>
              <w:rPr>
                <w:color w:val="0D0D0D"/>
                <w:spacing w:val="-8"/>
                <w:sz w:val="24"/>
              </w:rPr>
              <w:t xml:space="preserve"> </w:t>
            </w:r>
            <w:r>
              <w:rPr>
                <w:color w:val="0D0D0D"/>
                <w:sz w:val="24"/>
              </w:rPr>
              <w:t>for</w:t>
            </w:r>
            <w:r>
              <w:rPr>
                <w:color w:val="0D0D0D"/>
                <w:spacing w:val="-7"/>
                <w:sz w:val="24"/>
              </w:rPr>
              <w:t xml:space="preserve"> </w:t>
            </w:r>
            <w:r>
              <w:rPr>
                <w:color w:val="0D0D0D"/>
                <w:sz w:val="24"/>
              </w:rPr>
              <w:t>visits,</w:t>
            </w:r>
            <w:r>
              <w:rPr>
                <w:color w:val="0D0D0D"/>
                <w:spacing w:val="-7"/>
                <w:sz w:val="24"/>
              </w:rPr>
              <w:t xml:space="preserve"> </w:t>
            </w:r>
            <w:r>
              <w:rPr>
                <w:color w:val="0D0D0D"/>
                <w:sz w:val="24"/>
              </w:rPr>
              <w:t>sports clubs, residential and uniform is available for families in receipt of FSM.</w:t>
            </w:r>
          </w:p>
        </w:tc>
        <w:tc>
          <w:tcPr>
            <w:tcW w:w="4748" w:type="dxa"/>
          </w:tcPr>
          <w:p w:rsidR="00216021" w:rsidRDefault="0045347F">
            <w:pPr>
              <w:pStyle w:val="TableParagraph"/>
              <w:ind w:left="9"/>
              <w:rPr>
                <w:sz w:val="24"/>
              </w:rPr>
            </w:pPr>
            <w:r>
              <w:rPr>
                <w:sz w:val="24"/>
              </w:rPr>
              <w:t>Pupils</w:t>
            </w:r>
            <w:r>
              <w:rPr>
                <w:spacing w:val="-9"/>
                <w:sz w:val="24"/>
              </w:rPr>
              <w:t xml:space="preserve"> </w:t>
            </w:r>
            <w:r>
              <w:rPr>
                <w:sz w:val="24"/>
              </w:rPr>
              <w:t>experience</w:t>
            </w:r>
            <w:r>
              <w:rPr>
                <w:spacing w:val="-11"/>
                <w:sz w:val="24"/>
              </w:rPr>
              <w:t xml:space="preserve"> </w:t>
            </w:r>
            <w:r>
              <w:rPr>
                <w:sz w:val="24"/>
              </w:rPr>
              <w:t>first-hand</w:t>
            </w:r>
            <w:r>
              <w:rPr>
                <w:spacing w:val="-9"/>
                <w:sz w:val="24"/>
              </w:rPr>
              <w:t xml:space="preserve"> </w:t>
            </w:r>
            <w:r>
              <w:rPr>
                <w:sz w:val="24"/>
              </w:rPr>
              <w:t>valuable</w:t>
            </w:r>
            <w:r>
              <w:rPr>
                <w:spacing w:val="-9"/>
                <w:sz w:val="24"/>
              </w:rPr>
              <w:t xml:space="preserve"> </w:t>
            </w:r>
            <w:r>
              <w:rPr>
                <w:sz w:val="24"/>
              </w:rPr>
              <w:t xml:space="preserve">learn- </w:t>
            </w:r>
            <w:proofErr w:type="spellStart"/>
            <w:r>
              <w:rPr>
                <w:sz w:val="24"/>
              </w:rPr>
              <w:t>ing</w:t>
            </w:r>
            <w:proofErr w:type="spellEnd"/>
            <w:r>
              <w:rPr>
                <w:sz w:val="24"/>
              </w:rPr>
              <w:t xml:space="preserve"> opportunities outside the classroom.</w:t>
            </w:r>
          </w:p>
        </w:tc>
      </w:tr>
    </w:tbl>
    <w:p w:rsidR="00216021" w:rsidRDefault="00216021">
      <w:pPr>
        <w:pStyle w:val="BodyText"/>
      </w:pPr>
    </w:p>
    <w:p w:rsidR="00216021" w:rsidRDefault="00216021">
      <w:pPr>
        <w:pStyle w:val="BodyText"/>
        <w:spacing w:before="20"/>
      </w:pPr>
    </w:p>
    <w:p w:rsidR="00216021" w:rsidRDefault="0045347F">
      <w:pPr>
        <w:ind w:left="112"/>
        <w:rPr>
          <w:b/>
          <w:sz w:val="28"/>
        </w:rPr>
      </w:pPr>
      <w:r>
        <w:rPr>
          <w:b/>
          <w:color w:val="0F4F75"/>
          <w:sz w:val="28"/>
        </w:rPr>
        <w:t>Total</w:t>
      </w:r>
      <w:r>
        <w:rPr>
          <w:b/>
          <w:color w:val="0F4F75"/>
          <w:spacing w:val="-3"/>
          <w:sz w:val="28"/>
        </w:rPr>
        <w:t xml:space="preserve"> </w:t>
      </w:r>
      <w:r>
        <w:rPr>
          <w:b/>
          <w:color w:val="0F4F75"/>
          <w:sz w:val="28"/>
        </w:rPr>
        <w:t>budgeted</w:t>
      </w:r>
      <w:r>
        <w:rPr>
          <w:b/>
          <w:color w:val="0F4F75"/>
          <w:spacing w:val="-5"/>
          <w:sz w:val="28"/>
        </w:rPr>
        <w:t xml:space="preserve"> </w:t>
      </w:r>
      <w:r>
        <w:rPr>
          <w:b/>
          <w:color w:val="0F4F75"/>
          <w:sz w:val="28"/>
        </w:rPr>
        <w:t>cost:</w:t>
      </w:r>
      <w:r>
        <w:rPr>
          <w:b/>
          <w:color w:val="0F4F75"/>
          <w:spacing w:val="-6"/>
          <w:sz w:val="28"/>
        </w:rPr>
        <w:t xml:space="preserve"> </w:t>
      </w:r>
      <w:r>
        <w:rPr>
          <w:b/>
          <w:color w:val="0F4F75"/>
          <w:spacing w:val="-2"/>
          <w:sz w:val="28"/>
        </w:rPr>
        <w:t>£52,586.20</w:t>
      </w:r>
    </w:p>
    <w:sectPr w:rsidR="00216021">
      <w:pgSz w:w="11910" w:h="16840"/>
      <w:pgMar w:top="1040" w:right="1160" w:bottom="960" w:left="102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5347F">
      <w:r>
        <w:separator/>
      </w:r>
    </w:p>
  </w:endnote>
  <w:endnote w:type="continuationSeparator" w:id="0">
    <w:p w:rsidR="00000000" w:rsidRDefault="0045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021" w:rsidRDefault="0045347F">
    <w:pPr>
      <w:pStyle w:val="BodyText"/>
      <w:spacing w:line="14" w:lineRule="auto"/>
      <w:rPr>
        <w:sz w:val="20"/>
      </w:rPr>
    </w:pPr>
    <w:r>
      <w:rPr>
        <w:noProof/>
      </w:rPr>
      <mc:AlternateContent>
        <mc:Choice Requires="wps">
          <w:drawing>
            <wp:anchor distT="0" distB="0" distL="0" distR="0" simplePos="0" relativeHeight="487209984" behindDoc="1" locked="0" layoutInCell="1" allowOverlap="1">
              <wp:simplePos x="0" y="0"/>
              <wp:positionH relativeFrom="page">
                <wp:posOffset>3546983</wp:posOffset>
              </wp:positionH>
              <wp:positionV relativeFrom="page">
                <wp:posOffset>10059831</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rsidR="00216021" w:rsidRDefault="0045347F">
                          <w:pPr>
                            <w:pStyle w:val="BodyText"/>
                            <w:spacing w:before="12"/>
                            <w:ind w:left="60"/>
                          </w:pPr>
                          <w:r>
                            <w:rPr>
                              <w:color w:val="0D0D0D"/>
                              <w:spacing w:val="-10"/>
                            </w:rPr>
                            <w:fldChar w:fldCharType="begin"/>
                          </w:r>
                          <w:r>
                            <w:rPr>
                              <w:color w:val="0D0D0D"/>
                              <w:spacing w:val="-10"/>
                            </w:rPr>
                            <w:instrText xml:space="preserve"> PAGE </w:instrText>
                          </w:r>
                          <w:r>
                            <w:rPr>
                              <w:color w:val="0D0D0D"/>
                              <w:spacing w:val="-10"/>
                            </w:rPr>
                            <w:fldChar w:fldCharType="separate"/>
                          </w:r>
                          <w:r>
                            <w:rPr>
                              <w:color w:val="0D0D0D"/>
                              <w:spacing w:val="-10"/>
                            </w:rPr>
                            <w:t>1</w:t>
                          </w:r>
                          <w:r>
                            <w:rPr>
                              <w:color w:val="0D0D0D"/>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79.3pt;margin-top:792.1pt;width:13.7pt;height:15.45pt;z-index:-1610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" filled="f" stroked="f">
              <v:textbox inset="0,0,0,0">
                <w:txbxContent>
                  <w:p w:rsidR="00216021" w:rsidRDefault="0045347F">
                    <w:pPr>
                      <w:pStyle w:val="BodyText"/>
                      <w:spacing w:before="12"/>
                      <w:ind w:left="60"/>
                    </w:pPr>
                    <w:r>
                      <w:rPr>
                        <w:color w:val="0D0D0D"/>
                        <w:spacing w:val="-10"/>
                      </w:rPr>
                      <w:fldChar w:fldCharType="begin"/>
                    </w:r>
                    <w:r>
                      <w:rPr>
                        <w:color w:val="0D0D0D"/>
                        <w:spacing w:val="-10"/>
                      </w:rPr>
                      <w:instrText xml:space="preserve"> PAGE </w:instrText>
                    </w:r>
                    <w:r>
                      <w:rPr>
                        <w:color w:val="0D0D0D"/>
                        <w:spacing w:val="-10"/>
                      </w:rPr>
                      <w:fldChar w:fldCharType="separate"/>
                    </w:r>
                    <w:r>
                      <w:rPr>
                        <w:color w:val="0D0D0D"/>
                        <w:spacing w:val="-10"/>
                      </w:rPr>
                      <w:t>1</w:t>
                    </w:r>
                    <w:r>
                      <w:rPr>
                        <w:color w:val="0D0D0D"/>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5347F">
      <w:r>
        <w:separator/>
      </w:r>
    </w:p>
  </w:footnote>
  <w:footnote w:type="continuationSeparator" w:id="0">
    <w:p w:rsidR="00000000" w:rsidRDefault="0045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6F30"/>
    <w:multiLevelType w:val="hybridMultilevel"/>
    <w:tmpl w:val="B97099D4"/>
    <w:lvl w:ilvl="0" w:tplc="F6FE1D1C">
      <w:numFmt w:val="bullet"/>
      <w:lvlText w:val=""/>
      <w:lvlJc w:val="left"/>
      <w:pPr>
        <w:ind w:left="887" w:hanging="360"/>
      </w:pPr>
      <w:rPr>
        <w:rFonts w:ascii="Symbol" w:eastAsia="Symbol" w:hAnsi="Symbol" w:cs="Symbol" w:hint="default"/>
        <w:b w:val="0"/>
        <w:bCs w:val="0"/>
        <w:i w:val="0"/>
        <w:iCs w:val="0"/>
        <w:color w:val="0D0D0D"/>
        <w:spacing w:val="0"/>
        <w:w w:val="100"/>
        <w:sz w:val="22"/>
        <w:szCs w:val="22"/>
        <w:lang w:val="en-US" w:eastAsia="en-US" w:bidi="ar-SA"/>
      </w:rPr>
    </w:lvl>
    <w:lvl w:ilvl="1" w:tplc="FA22774E">
      <w:numFmt w:val="bullet"/>
      <w:lvlText w:val="•"/>
      <w:lvlJc w:val="left"/>
      <w:pPr>
        <w:ind w:left="1216" w:hanging="360"/>
      </w:pPr>
      <w:rPr>
        <w:rFonts w:hint="default"/>
        <w:lang w:val="en-US" w:eastAsia="en-US" w:bidi="ar-SA"/>
      </w:rPr>
    </w:lvl>
    <w:lvl w:ilvl="2" w:tplc="7826D7EA">
      <w:numFmt w:val="bullet"/>
      <w:lvlText w:val="•"/>
      <w:lvlJc w:val="left"/>
      <w:pPr>
        <w:ind w:left="1553" w:hanging="360"/>
      </w:pPr>
      <w:rPr>
        <w:rFonts w:hint="default"/>
        <w:lang w:val="en-US" w:eastAsia="en-US" w:bidi="ar-SA"/>
      </w:rPr>
    </w:lvl>
    <w:lvl w:ilvl="3" w:tplc="C6AE8EA0">
      <w:numFmt w:val="bullet"/>
      <w:lvlText w:val="•"/>
      <w:lvlJc w:val="left"/>
      <w:pPr>
        <w:ind w:left="1889" w:hanging="360"/>
      </w:pPr>
      <w:rPr>
        <w:rFonts w:hint="default"/>
        <w:lang w:val="en-US" w:eastAsia="en-US" w:bidi="ar-SA"/>
      </w:rPr>
    </w:lvl>
    <w:lvl w:ilvl="4" w:tplc="1F50A6E2">
      <w:numFmt w:val="bullet"/>
      <w:lvlText w:val="•"/>
      <w:lvlJc w:val="left"/>
      <w:pPr>
        <w:ind w:left="2226" w:hanging="360"/>
      </w:pPr>
      <w:rPr>
        <w:rFonts w:hint="default"/>
        <w:lang w:val="en-US" w:eastAsia="en-US" w:bidi="ar-SA"/>
      </w:rPr>
    </w:lvl>
    <w:lvl w:ilvl="5" w:tplc="CB16B012">
      <w:numFmt w:val="bullet"/>
      <w:lvlText w:val="•"/>
      <w:lvlJc w:val="left"/>
      <w:pPr>
        <w:ind w:left="2563" w:hanging="360"/>
      </w:pPr>
      <w:rPr>
        <w:rFonts w:hint="default"/>
        <w:lang w:val="en-US" w:eastAsia="en-US" w:bidi="ar-SA"/>
      </w:rPr>
    </w:lvl>
    <w:lvl w:ilvl="6" w:tplc="12802BCE">
      <w:numFmt w:val="bullet"/>
      <w:lvlText w:val="•"/>
      <w:lvlJc w:val="left"/>
      <w:pPr>
        <w:ind w:left="2899" w:hanging="360"/>
      </w:pPr>
      <w:rPr>
        <w:rFonts w:hint="default"/>
        <w:lang w:val="en-US" w:eastAsia="en-US" w:bidi="ar-SA"/>
      </w:rPr>
    </w:lvl>
    <w:lvl w:ilvl="7" w:tplc="D1D45AA8">
      <w:numFmt w:val="bullet"/>
      <w:lvlText w:val="•"/>
      <w:lvlJc w:val="left"/>
      <w:pPr>
        <w:ind w:left="3236" w:hanging="360"/>
      </w:pPr>
      <w:rPr>
        <w:rFonts w:hint="default"/>
        <w:lang w:val="en-US" w:eastAsia="en-US" w:bidi="ar-SA"/>
      </w:rPr>
    </w:lvl>
    <w:lvl w:ilvl="8" w:tplc="62165A92">
      <w:numFmt w:val="bullet"/>
      <w:lvlText w:val="•"/>
      <w:lvlJc w:val="left"/>
      <w:pPr>
        <w:ind w:left="3572" w:hanging="360"/>
      </w:pPr>
      <w:rPr>
        <w:rFonts w:hint="default"/>
        <w:lang w:val="en-US" w:eastAsia="en-US" w:bidi="ar-SA"/>
      </w:rPr>
    </w:lvl>
  </w:abstractNum>
  <w:abstractNum w:abstractNumId="1" w15:restartNumberingAfterBreak="0">
    <w:nsid w:val="0B5747BC"/>
    <w:multiLevelType w:val="hybridMultilevel"/>
    <w:tmpl w:val="53EA9EA8"/>
    <w:lvl w:ilvl="0" w:tplc="1DE8A96C">
      <w:numFmt w:val="bullet"/>
      <w:lvlText w:val=""/>
      <w:lvlJc w:val="left"/>
      <w:pPr>
        <w:ind w:left="887" w:hanging="360"/>
      </w:pPr>
      <w:rPr>
        <w:rFonts w:ascii="Symbol" w:eastAsia="Symbol" w:hAnsi="Symbol" w:cs="Symbol" w:hint="default"/>
        <w:b w:val="0"/>
        <w:bCs w:val="0"/>
        <w:i w:val="0"/>
        <w:iCs w:val="0"/>
        <w:color w:val="0D0D0D"/>
        <w:spacing w:val="0"/>
        <w:w w:val="100"/>
        <w:sz w:val="22"/>
        <w:szCs w:val="22"/>
        <w:lang w:val="en-US" w:eastAsia="en-US" w:bidi="ar-SA"/>
      </w:rPr>
    </w:lvl>
    <w:lvl w:ilvl="1" w:tplc="28D84236">
      <w:numFmt w:val="bullet"/>
      <w:lvlText w:val="•"/>
      <w:lvlJc w:val="left"/>
      <w:pPr>
        <w:ind w:left="1216" w:hanging="360"/>
      </w:pPr>
      <w:rPr>
        <w:rFonts w:hint="default"/>
        <w:lang w:val="en-US" w:eastAsia="en-US" w:bidi="ar-SA"/>
      </w:rPr>
    </w:lvl>
    <w:lvl w:ilvl="2" w:tplc="667628BC">
      <w:numFmt w:val="bullet"/>
      <w:lvlText w:val="•"/>
      <w:lvlJc w:val="left"/>
      <w:pPr>
        <w:ind w:left="1553" w:hanging="360"/>
      </w:pPr>
      <w:rPr>
        <w:rFonts w:hint="default"/>
        <w:lang w:val="en-US" w:eastAsia="en-US" w:bidi="ar-SA"/>
      </w:rPr>
    </w:lvl>
    <w:lvl w:ilvl="3" w:tplc="06286784">
      <w:numFmt w:val="bullet"/>
      <w:lvlText w:val="•"/>
      <w:lvlJc w:val="left"/>
      <w:pPr>
        <w:ind w:left="1889" w:hanging="360"/>
      </w:pPr>
      <w:rPr>
        <w:rFonts w:hint="default"/>
        <w:lang w:val="en-US" w:eastAsia="en-US" w:bidi="ar-SA"/>
      </w:rPr>
    </w:lvl>
    <w:lvl w:ilvl="4" w:tplc="929AA510">
      <w:numFmt w:val="bullet"/>
      <w:lvlText w:val="•"/>
      <w:lvlJc w:val="left"/>
      <w:pPr>
        <w:ind w:left="2226" w:hanging="360"/>
      </w:pPr>
      <w:rPr>
        <w:rFonts w:hint="default"/>
        <w:lang w:val="en-US" w:eastAsia="en-US" w:bidi="ar-SA"/>
      </w:rPr>
    </w:lvl>
    <w:lvl w:ilvl="5" w:tplc="EFA64EB2">
      <w:numFmt w:val="bullet"/>
      <w:lvlText w:val="•"/>
      <w:lvlJc w:val="left"/>
      <w:pPr>
        <w:ind w:left="2563" w:hanging="360"/>
      </w:pPr>
      <w:rPr>
        <w:rFonts w:hint="default"/>
        <w:lang w:val="en-US" w:eastAsia="en-US" w:bidi="ar-SA"/>
      </w:rPr>
    </w:lvl>
    <w:lvl w:ilvl="6" w:tplc="521EB992">
      <w:numFmt w:val="bullet"/>
      <w:lvlText w:val="•"/>
      <w:lvlJc w:val="left"/>
      <w:pPr>
        <w:ind w:left="2899" w:hanging="360"/>
      </w:pPr>
      <w:rPr>
        <w:rFonts w:hint="default"/>
        <w:lang w:val="en-US" w:eastAsia="en-US" w:bidi="ar-SA"/>
      </w:rPr>
    </w:lvl>
    <w:lvl w:ilvl="7" w:tplc="A776E7EE">
      <w:numFmt w:val="bullet"/>
      <w:lvlText w:val="•"/>
      <w:lvlJc w:val="left"/>
      <w:pPr>
        <w:ind w:left="3236" w:hanging="360"/>
      </w:pPr>
      <w:rPr>
        <w:rFonts w:hint="default"/>
        <w:lang w:val="en-US" w:eastAsia="en-US" w:bidi="ar-SA"/>
      </w:rPr>
    </w:lvl>
    <w:lvl w:ilvl="8" w:tplc="1658B67C">
      <w:numFmt w:val="bullet"/>
      <w:lvlText w:val="•"/>
      <w:lvlJc w:val="left"/>
      <w:pPr>
        <w:ind w:left="3572" w:hanging="360"/>
      </w:pPr>
      <w:rPr>
        <w:rFonts w:hint="default"/>
        <w:lang w:val="en-US" w:eastAsia="en-US" w:bidi="ar-SA"/>
      </w:rPr>
    </w:lvl>
  </w:abstractNum>
  <w:abstractNum w:abstractNumId="2" w15:restartNumberingAfterBreak="0">
    <w:nsid w:val="129218D6"/>
    <w:multiLevelType w:val="hybridMultilevel"/>
    <w:tmpl w:val="DAF22C30"/>
    <w:lvl w:ilvl="0" w:tplc="98B26692">
      <w:numFmt w:val="bullet"/>
      <w:lvlText w:val="-"/>
      <w:lvlJc w:val="left"/>
      <w:pPr>
        <w:ind w:left="257" w:hanging="147"/>
      </w:pPr>
      <w:rPr>
        <w:rFonts w:ascii="Arial" w:eastAsia="Arial" w:hAnsi="Arial" w:cs="Arial" w:hint="default"/>
        <w:b w:val="0"/>
        <w:bCs w:val="0"/>
        <w:i w:val="0"/>
        <w:iCs w:val="0"/>
        <w:color w:val="0C0C0C"/>
        <w:spacing w:val="0"/>
        <w:w w:val="99"/>
        <w:sz w:val="24"/>
        <w:szCs w:val="24"/>
        <w:lang w:val="en-US" w:eastAsia="en-US" w:bidi="ar-SA"/>
      </w:rPr>
    </w:lvl>
    <w:lvl w:ilvl="1" w:tplc="70BC5BA4">
      <w:numFmt w:val="bullet"/>
      <w:lvlText w:val="•"/>
      <w:lvlJc w:val="left"/>
      <w:pPr>
        <w:ind w:left="700" w:hanging="147"/>
      </w:pPr>
      <w:rPr>
        <w:rFonts w:hint="default"/>
        <w:lang w:val="en-US" w:eastAsia="en-US" w:bidi="ar-SA"/>
      </w:rPr>
    </w:lvl>
    <w:lvl w:ilvl="2" w:tplc="1108AA44">
      <w:numFmt w:val="bullet"/>
      <w:lvlText w:val="•"/>
      <w:lvlJc w:val="left"/>
      <w:pPr>
        <w:ind w:left="1140" w:hanging="147"/>
      </w:pPr>
      <w:rPr>
        <w:rFonts w:hint="default"/>
        <w:lang w:val="en-US" w:eastAsia="en-US" w:bidi="ar-SA"/>
      </w:rPr>
    </w:lvl>
    <w:lvl w:ilvl="3" w:tplc="6666BAE8">
      <w:numFmt w:val="bullet"/>
      <w:lvlText w:val="•"/>
      <w:lvlJc w:val="left"/>
      <w:pPr>
        <w:ind w:left="1580" w:hanging="147"/>
      </w:pPr>
      <w:rPr>
        <w:rFonts w:hint="default"/>
        <w:lang w:val="en-US" w:eastAsia="en-US" w:bidi="ar-SA"/>
      </w:rPr>
    </w:lvl>
    <w:lvl w:ilvl="4" w:tplc="CC8E0274">
      <w:numFmt w:val="bullet"/>
      <w:lvlText w:val="•"/>
      <w:lvlJc w:val="left"/>
      <w:pPr>
        <w:ind w:left="2021" w:hanging="147"/>
      </w:pPr>
      <w:rPr>
        <w:rFonts w:hint="default"/>
        <w:lang w:val="en-US" w:eastAsia="en-US" w:bidi="ar-SA"/>
      </w:rPr>
    </w:lvl>
    <w:lvl w:ilvl="5" w:tplc="867256D2">
      <w:numFmt w:val="bullet"/>
      <w:lvlText w:val="•"/>
      <w:lvlJc w:val="left"/>
      <w:pPr>
        <w:ind w:left="2461" w:hanging="147"/>
      </w:pPr>
      <w:rPr>
        <w:rFonts w:hint="default"/>
        <w:lang w:val="en-US" w:eastAsia="en-US" w:bidi="ar-SA"/>
      </w:rPr>
    </w:lvl>
    <w:lvl w:ilvl="6" w:tplc="3272A6F6">
      <w:numFmt w:val="bullet"/>
      <w:lvlText w:val="•"/>
      <w:lvlJc w:val="left"/>
      <w:pPr>
        <w:ind w:left="2901" w:hanging="147"/>
      </w:pPr>
      <w:rPr>
        <w:rFonts w:hint="default"/>
        <w:lang w:val="en-US" w:eastAsia="en-US" w:bidi="ar-SA"/>
      </w:rPr>
    </w:lvl>
    <w:lvl w:ilvl="7" w:tplc="DE2A85FA">
      <w:numFmt w:val="bullet"/>
      <w:lvlText w:val="•"/>
      <w:lvlJc w:val="left"/>
      <w:pPr>
        <w:ind w:left="3342" w:hanging="147"/>
      </w:pPr>
      <w:rPr>
        <w:rFonts w:hint="default"/>
        <w:lang w:val="en-US" w:eastAsia="en-US" w:bidi="ar-SA"/>
      </w:rPr>
    </w:lvl>
    <w:lvl w:ilvl="8" w:tplc="37506AFC">
      <w:numFmt w:val="bullet"/>
      <w:lvlText w:val="•"/>
      <w:lvlJc w:val="left"/>
      <w:pPr>
        <w:ind w:left="3782" w:hanging="147"/>
      </w:pPr>
      <w:rPr>
        <w:rFonts w:hint="default"/>
        <w:lang w:val="en-US" w:eastAsia="en-US" w:bidi="ar-SA"/>
      </w:rPr>
    </w:lvl>
  </w:abstractNum>
  <w:abstractNum w:abstractNumId="3" w15:restartNumberingAfterBreak="0">
    <w:nsid w:val="45132264"/>
    <w:multiLevelType w:val="hybridMultilevel"/>
    <w:tmpl w:val="42508C1A"/>
    <w:lvl w:ilvl="0" w:tplc="371A3DE8">
      <w:numFmt w:val="bullet"/>
      <w:lvlText w:val=""/>
      <w:lvlJc w:val="left"/>
      <w:pPr>
        <w:ind w:left="887" w:hanging="360"/>
      </w:pPr>
      <w:rPr>
        <w:rFonts w:ascii="Symbol" w:eastAsia="Symbol" w:hAnsi="Symbol" w:cs="Symbol" w:hint="default"/>
        <w:b w:val="0"/>
        <w:bCs w:val="0"/>
        <w:i w:val="0"/>
        <w:iCs w:val="0"/>
        <w:color w:val="0D0D0D"/>
        <w:spacing w:val="0"/>
        <w:w w:val="100"/>
        <w:sz w:val="22"/>
        <w:szCs w:val="22"/>
        <w:lang w:val="en-US" w:eastAsia="en-US" w:bidi="ar-SA"/>
      </w:rPr>
    </w:lvl>
    <w:lvl w:ilvl="1" w:tplc="4A2A8DA0">
      <w:numFmt w:val="bullet"/>
      <w:lvlText w:val="•"/>
      <w:lvlJc w:val="left"/>
      <w:pPr>
        <w:ind w:left="1216" w:hanging="360"/>
      </w:pPr>
      <w:rPr>
        <w:rFonts w:hint="default"/>
        <w:lang w:val="en-US" w:eastAsia="en-US" w:bidi="ar-SA"/>
      </w:rPr>
    </w:lvl>
    <w:lvl w:ilvl="2" w:tplc="CE96C5BA">
      <w:numFmt w:val="bullet"/>
      <w:lvlText w:val="•"/>
      <w:lvlJc w:val="left"/>
      <w:pPr>
        <w:ind w:left="1553" w:hanging="360"/>
      </w:pPr>
      <w:rPr>
        <w:rFonts w:hint="default"/>
        <w:lang w:val="en-US" w:eastAsia="en-US" w:bidi="ar-SA"/>
      </w:rPr>
    </w:lvl>
    <w:lvl w:ilvl="3" w:tplc="107E01E6">
      <w:numFmt w:val="bullet"/>
      <w:lvlText w:val="•"/>
      <w:lvlJc w:val="left"/>
      <w:pPr>
        <w:ind w:left="1889" w:hanging="360"/>
      </w:pPr>
      <w:rPr>
        <w:rFonts w:hint="default"/>
        <w:lang w:val="en-US" w:eastAsia="en-US" w:bidi="ar-SA"/>
      </w:rPr>
    </w:lvl>
    <w:lvl w:ilvl="4" w:tplc="2AF2CCF8">
      <w:numFmt w:val="bullet"/>
      <w:lvlText w:val="•"/>
      <w:lvlJc w:val="left"/>
      <w:pPr>
        <w:ind w:left="2226" w:hanging="360"/>
      </w:pPr>
      <w:rPr>
        <w:rFonts w:hint="default"/>
        <w:lang w:val="en-US" w:eastAsia="en-US" w:bidi="ar-SA"/>
      </w:rPr>
    </w:lvl>
    <w:lvl w:ilvl="5" w:tplc="EAE02068">
      <w:numFmt w:val="bullet"/>
      <w:lvlText w:val="•"/>
      <w:lvlJc w:val="left"/>
      <w:pPr>
        <w:ind w:left="2563" w:hanging="360"/>
      </w:pPr>
      <w:rPr>
        <w:rFonts w:hint="default"/>
        <w:lang w:val="en-US" w:eastAsia="en-US" w:bidi="ar-SA"/>
      </w:rPr>
    </w:lvl>
    <w:lvl w:ilvl="6" w:tplc="82764B82">
      <w:numFmt w:val="bullet"/>
      <w:lvlText w:val="•"/>
      <w:lvlJc w:val="left"/>
      <w:pPr>
        <w:ind w:left="2899" w:hanging="360"/>
      </w:pPr>
      <w:rPr>
        <w:rFonts w:hint="default"/>
        <w:lang w:val="en-US" w:eastAsia="en-US" w:bidi="ar-SA"/>
      </w:rPr>
    </w:lvl>
    <w:lvl w:ilvl="7" w:tplc="3BD85B02">
      <w:numFmt w:val="bullet"/>
      <w:lvlText w:val="•"/>
      <w:lvlJc w:val="left"/>
      <w:pPr>
        <w:ind w:left="3236" w:hanging="360"/>
      </w:pPr>
      <w:rPr>
        <w:rFonts w:hint="default"/>
        <w:lang w:val="en-US" w:eastAsia="en-US" w:bidi="ar-SA"/>
      </w:rPr>
    </w:lvl>
    <w:lvl w:ilvl="8" w:tplc="B2701550">
      <w:numFmt w:val="bullet"/>
      <w:lvlText w:val="•"/>
      <w:lvlJc w:val="left"/>
      <w:pPr>
        <w:ind w:left="3572" w:hanging="360"/>
      </w:pPr>
      <w:rPr>
        <w:rFonts w:hint="default"/>
        <w:lang w:val="en-US" w:eastAsia="en-US" w:bidi="ar-SA"/>
      </w:rPr>
    </w:lvl>
  </w:abstractNum>
  <w:abstractNum w:abstractNumId="4" w15:restartNumberingAfterBreak="0">
    <w:nsid w:val="4FE65E79"/>
    <w:multiLevelType w:val="hybridMultilevel"/>
    <w:tmpl w:val="28247720"/>
    <w:lvl w:ilvl="0" w:tplc="7436A51E">
      <w:numFmt w:val="bullet"/>
      <w:lvlText w:val=""/>
      <w:lvlJc w:val="left"/>
      <w:pPr>
        <w:ind w:left="887" w:hanging="360"/>
      </w:pPr>
      <w:rPr>
        <w:rFonts w:ascii="Symbol" w:eastAsia="Symbol" w:hAnsi="Symbol" w:cs="Symbol" w:hint="default"/>
        <w:b w:val="0"/>
        <w:bCs w:val="0"/>
        <w:i w:val="0"/>
        <w:iCs w:val="0"/>
        <w:color w:val="0D0D0D"/>
        <w:spacing w:val="0"/>
        <w:w w:val="100"/>
        <w:sz w:val="22"/>
        <w:szCs w:val="22"/>
        <w:lang w:val="en-US" w:eastAsia="en-US" w:bidi="ar-SA"/>
      </w:rPr>
    </w:lvl>
    <w:lvl w:ilvl="1" w:tplc="DAC4124E">
      <w:numFmt w:val="bullet"/>
      <w:lvlText w:val="•"/>
      <w:lvlJc w:val="left"/>
      <w:pPr>
        <w:ind w:left="1216" w:hanging="360"/>
      </w:pPr>
      <w:rPr>
        <w:rFonts w:hint="default"/>
        <w:lang w:val="en-US" w:eastAsia="en-US" w:bidi="ar-SA"/>
      </w:rPr>
    </w:lvl>
    <w:lvl w:ilvl="2" w:tplc="9AE23E18">
      <w:numFmt w:val="bullet"/>
      <w:lvlText w:val="•"/>
      <w:lvlJc w:val="left"/>
      <w:pPr>
        <w:ind w:left="1553" w:hanging="360"/>
      </w:pPr>
      <w:rPr>
        <w:rFonts w:hint="default"/>
        <w:lang w:val="en-US" w:eastAsia="en-US" w:bidi="ar-SA"/>
      </w:rPr>
    </w:lvl>
    <w:lvl w:ilvl="3" w:tplc="7CF08AFA">
      <w:numFmt w:val="bullet"/>
      <w:lvlText w:val="•"/>
      <w:lvlJc w:val="left"/>
      <w:pPr>
        <w:ind w:left="1889" w:hanging="360"/>
      </w:pPr>
      <w:rPr>
        <w:rFonts w:hint="default"/>
        <w:lang w:val="en-US" w:eastAsia="en-US" w:bidi="ar-SA"/>
      </w:rPr>
    </w:lvl>
    <w:lvl w:ilvl="4" w:tplc="1EA63122">
      <w:numFmt w:val="bullet"/>
      <w:lvlText w:val="•"/>
      <w:lvlJc w:val="left"/>
      <w:pPr>
        <w:ind w:left="2226" w:hanging="360"/>
      </w:pPr>
      <w:rPr>
        <w:rFonts w:hint="default"/>
        <w:lang w:val="en-US" w:eastAsia="en-US" w:bidi="ar-SA"/>
      </w:rPr>
    </w:lvl>
    <w:lvl w:ilvl="5" w:tplc="4CE6670C">
      <w:numFmt w:val="bullet"/>
      <w:lvlText w:val="•"/>
      <w:lvlJc w:val="left"/>
      <w:pPr>
        <w:ind w:left="2563" w:hanging="360"/>
      </w:pPr>
      <w:rPr>
        <w:rFonts w:hint="default"/>
        <w:lang w:val="en-US" w:eastAsia="en-US" w:bidi="ar-SA"/>
      </w:rPr>
    </w:lvl>
    <w:lvl w:ilvl="6" w:tplc="B0C29ABC">
      <w:numFmt w:val="bullet"/>
      <w:lvlText w:val="•"/>
      <w:lvlJc w:val="left"/>
      <w:pPr>
        <w:ind w:left="2899" w:hanging="360"/>
      </w:pPr>
      <w:rPr>
        <w:rFonts w:hint="default"/>
        <w:lang w:val="en-US" w:eastAsia="en-US" w:bidi="ar-SA"/>
      </w:rPr>
    </w:lvl>
    <w:lvl w:ilvl="7" w:tplc="AF002C6A">
      <w:numFmt w:val="bullet"/>
      <w:lvlText w:val="•"/>
      <w:lvlJc w:val="left"/>
      <w:pPr>
        <w:ind w:left="3236" w:hanging="360"/>
      </w:pPr>
      <w:rPr>
        <w:rFonts w:hint="default"/>
        <w:lang w:val="en-US" w:eastAsia="en-US" w:bidi="ar-SA"/>
      </w:rPr>
    </w:lvl>
    <w:lvl w:ilvl="8" w:tplc="28A45FDA">
      <w:numFmt w:val="bullet"/>
      <w:lvlText w:val="•"/>
      <w:lvlJc w:val="left"/>
      <w:pPr>
        <w:ind w:left="3572" w:hanging="360"/>
      </w:pPr>
      <w:rPr>
        <w:rFonts w:hint="default"/>
        <w:lang w:val="en-US" w:eastAsia="en-US" w:bidi="ar-SA"/>
      </w:rPr>
    </w:lvl>
  </w:abstractNum>
  <w:abstractNum w:abstractNumId="5" w15:restartNumberingAfterBreak="0">
    <w:nsid w:val="52721A46"/>
    <w:multiLevelType w:val="hybridMultilevel"/>
    <w:tmpl w:val="33D6F63A"/>
    <w:lvl w:ilvl="0" w:tplc="990CEC80">
      <w:numFmt w:val="bullet"/>
      <w:lvlText w:val=""/>
      <w:lvlJc w:val="left"/>
      <w:pPr>
        <w:ind w:left="887" w:hanging="360"/>
      </w:pPr>
      <w:rPr>
        <w:rFonts w:ascii="Symbol" w:eastAsia="Symbol" w:hAnsi="Symbol" w:cs="Symbol" w:hint="default"/>
        <w:b w:val="0"/>
        <w:bCs w:val="0"/>
        <w:i w:val="0"/>
        <w:iCs w:val="0"/>
        <w:color w:val="0D0D0D"/>
        <w:spacing w:val="0"/>
        <w:w w:val="100"/>
        <w:sz w:val="22"/>
        <w:szCs w:val="22"/>
        <w:lang w:val="en-US" w:eastAsia="en-US" w:bidi="ar-SA"/>
      </w:rPr>
    </w:lvl>
    <w:lvl w:ilvl="1" w:tplc="A0486F64">
      <w:numFmt w:val="bullet"/>
      <w:lvlText w:val="•"/>
      <w:lvlJc w:val="left"/>
      <w:pPr>
        <w:ind w:left="1216" w:hanging="360"/>
      </w:pPr>
      <w:rPr>
        <w:rFonts w:hint="default"/>
        <w:lang w:val="en-US" w:eastAsia="en-US" w:bidi="ar-SA"/>
      </w:rPr>
    </w:lvl>
    <w:lvl w:ilvl="2" w:tplc="E690BDC4">
      <w:numFmt w:val="bullet"/>
      <w:lvlText w:val="•"/>
      <w:lvlJc w:val="left"/>
      <w:pPr>
        <w:ind w:left="1553" w:hanging="360"/>
      </w:pPr>
      <w:rPr>
        <w:rFonts w:hint="default"/>
        <w:lang w:val="en-US" w:eastAsia="en-US" w:bidi="ar-SA"/>
      </w:rPr>
    </w:lvl>
    <w:lvl w:ilvl="3" w:tplc="9724EB5A">
      <w:numFmt w:val="bullet"/>
      <w:lvlText w:val="•"/>
      <w:lvlJc w:val="left"/>
      <w:pPr>
        <w:ind w:left="1889" w:hanging="360"/>
      </w:pPr>
      <w:rPr>
        <w:rFonts w:hint="default"/>
        <w:lang w:val="en-US" w:eastAsia="en-US" w:bidi="ar-SA"/>
      </w:rPr>
    </w:lvl>
    <w:lvl w:ilvl="4" w:tplc="7FD220CC">
      <w:numFmt w:val="bullet"/>
      <w:lvlText w:val="•"/>
      <w:lvlJc w:val="left"/>
      <w:pPr>
        <w:ind w:left="2226" w:hanging="360"/>
      </w:pPr>
      <w:rPr>
        <w:rFonts w:hint="default"/>
        <w:lang w:val="en-US" w:eastAsia="en-US" w:bidi="ar-SA"/>
      </w:rPr>
    </w:lvl>
    <w:lvl w:ilvl="5" w:tplc="728C0398">
      <w:numFmt w:val="bullet"/>
      <w:lvlText w:val="•"/>
      <w:lvlJc w:val="left"/>
      <w:pPr>
        <w:ind w:left="2563" w:hanging="360"/>
      </w:pPr>
      <w:rPr>
        <w:rFonts w:hint="default"/>
        <w:lang w:val="en-US" w:eastAsia="en-US" w:bidi="ar-SA"/>
      </w:rPr>
    </w:lvl>
    <w:lvl w:ilvl="6" w:tplc="326A63A4">
      <w:numFmt w:val="bullet"/>
      <w:lvlText w:val="•"/>
      <w:lvlJc w:val="left"/>
      <w:pPr>
        <w:ind w:left="2899" w:hanging="360"/>
      </w:pPr>
      <w:rPr>
        <w:rFonts w:hint="default"/>
        <w:lang w:val="en-US" w:eastAsia="en-US" w:bidi="ar-SA"/>
      </w:rPr>
    </w:lvl>
    <w:lvl w:ilvl="7" w:tplc="F7342C9A">
      <w:numFmt w:val="bullet"/>
      <w:lvlText w:val="•"/>
      <w:lvlJc w:val="left"/>
      <w:pPr>
        <w:ind w:left="3236" w:hanging="360"/>
      </w:pPr>
      <w:rPr>
        <w:rFonts w:hint="default"/>
        <w:lang w:val="en-US" w:eastAsia="en-US" w:bidi="ar-SA"/>
      </w:rPr>
    </w:lvl>
    <w:lvl w:ilvl="8" w:tplc="9B106408">
      <w:numFmt w:val="bullet"/>
      <w:lvlText w:val="•"/>
      <w:lvlJc w:val="left"/>
      <w:pPr>
        <w:ind w:left="3572" w:hanging="360"/>
      </w:pPr>
      <w:rPr>
        <w:rFonts w:hint="default"/>
        <w:lang w:val="en-US" w:eastAsia="en-US" w:bidi="ar-SA"/>
      </w:rPr>
    </w:lvl>
  </w:abstractNum>
  <w:abstractNum w:abstractNumId="6" w15:restartNumberingAfterBreak="0">
    <w:nsid w:val="54307167"/>
    <w:multiLevelType w:val="hybridMultilevel"/>
    <w:tmpl w:val="802821E4"/>
    <w:lvl w:ilvl="0" w:tplc="943E8590">
      <w:numFmt w:val="bullet"/>
      <w:lvlText w:val=""/>
      <w:lvlJc w:val="left"/>
      <w:pPr>
        <w:ind w:left="826" w:hanging="360"/>
      </w:pPr>
      <w:rPr>
        <w:rFonts w:ascii="Symbol" w:eastAsia="Symbol" w:hAnsi="Symbol" w:cs="Symbol" w:hint="default"/>
        <w:spacing w:val="0"/>
        <w:w w:val="100"/>
        <w:lang w:val="en-US" w:eastAsia="en-US" w:bidi="ar-SA"/>
      </w:rPr>
    </w:lvl>
    <w:lvl w:ilvl="1" w:tplc="7436DC84">
      <w:numFmt w:val="bullet"/>
      <w:lvlText w:val="•"/>
      <w:lvlJc w:val="left"/>
      <w:pPr>
        <w:ind w:left="1685" w:hanging="360"/>
      </w:pPr>
      <w:rPr>
        <w:rFonts w:hint="default"/>
        <w:lang w:val="en-US" w:eastAsia="en-US" w:bidi="ar-SA"/>
      </w:rPr>
    </w:lvl>
    <w:lvl w:ilvl="2" w:tplc="5730400E">
      <w:numFmt w:val="bullet"/>
      <w:lvlText w:val="•"/>
      <w:lvlJc w:val="left"/>
      <w:pPr>
        <w:ind w:left="2551" w:hanging="360"/>
      </w:pPr>
      <w:rPr>
        <w:rFonts w:hint="default"/>
        <w:lang w:val="en-US" w:eastAsia="en-US" w:bidi="ar-SA"/>
      </w:rPr>
    </w:lvl>
    <w:lvl w:ilvl="3" w:tplc="AFDE5212">
      <w:numFmt w:val="bullet"/>
      <w:lvlText w:val="•"/>
      <w:lvlJc w:val="left"/>
      <w:pPr>
        <w:ind w:left="3417" w:hanging="360"/>
      </w:pPr>
      <w:rPr>
        <w:rFonts w:hint="default"/>
        <w:lang w:val="en-US" w:eastAsia="en-US" w:bidi="ar-SA"/>
      </w:rPr>
    </w:lvl>
    <w:lvl w:ilvl="4" w:tplc="CE728D8C">
      <w:numFmt w:val="bullet"/>
      <w:lvlText w:val="•"/>
      <w:lvlJc w:val="left"/>
      <w:pPr>
        <w:ind w:left="4283" w:hanging="360"/>
      </w:pPr>
      <w:rPr>
        <w:rFonts w:hint="default"/>
        <w:lang w:val="en-US" w:eastAsia="en-US" w:bidi="ar-SA"/>
      </w:rPr>
    </w:lvl>
    <w:lvl w:ilvl="5" w:tplc="C91A8CAA">
      <w:numFmt w:val="bullet"/>
      <w:lvlText w:val="•"/>
      <w:lvlJc w:val="left"/>
      <w:pPr>
        <w:ind w:left="5149" w:hanging="360"/>
      </w:pPr>
      <w:rPr>
        <w:rFonts w:hint="default"/>
        <w:lang w:val="en-US" w:eastAsia="en-US" w:bidi="ar-SA"/>
      </w:rPr>
    </w:lvl>
    <w:lvl w:ilvl="6" w:tplc="BC8CDA6C">
      <w:numFmt w:val="bullet"/>
      <w:lvlText w:val="•"/>
      <w:lvlJc w:val="left"/>
      <w:pPr>
        <w:ind w:left="6015" w:hanging="360"/>
      </w:pPr>
      <w:rPr>
        <w:rFonts w:hint="default"/>
        <w:lang w:val="en-US" w:eastAsia="en-US" w:bidi="ar-SA"/>
      </w:rPr>
    </w:lvl>
    <w:lvl w:ilvl="7" w:tplc="091251E0">
      <w:numFmt w:val="bullet"/>
      <w:lvlText w:val="•"/>
      <w:lvlJc w:val="left"/>
      <w:pPr>
        <w:ind w:left="6881" w:hanging="360"/>
      </w:pPr>
      <w:rPr>
        <w:rFonts w:hint="default"/>
        <w:lang w:val="en-US" w:eastAsia="en-US" w:bidi="ar-SA"/>
      </w:rPr>
    </w:lvl>
    <w:lvl w:ilvl="8" w:tplc="7840AC12">
      <w:numFmt w:val="bullet"/>
      <w:lvlText w:val="•"/>
      <w:lvlJc w:val="left"/>
      <w:pPr>
        <w:ind w:left="7747" w:hanging="360"/>
      </w:pPr>
      <w:rPr>
        <w:rFonts w:hint="default"/>
        <w:lang w:val="en-US" w:eastAsia="en-US" w:bidi="ar-SA"/>
      </w:rPr>
    </w:lvl>
  </w:abstractNum>
  <w:abstractNum w:abstractNumId="7" w15:restartNumberingAfterBreak="0">
    <w:nsid w:val="78D7217B"/>
    <w:multiLevelType w:val="hybridMultilevel"/>
    <w:tmpl w:val="622A44DC"/>
    <w:lvl w:ilvl="0" w:tplc="28246A04">
      <w:numFmt w:val="bullet"/>
      <w:lvlText w:val=""/>
      <w:lvlJc w:val="left"/>
      <w:pPr>
        <w:ind w:left="887" w:hanging="360"/>
      </w:pPr>
      <w:rPr>
        <w:rFonts w:ascii="Symbol" w:eastAsia="Symbol" w:hAnsi="Symbol" w:cs="Symbol" w:hint="default"/>
        <w:b w:val="0"/>
        <w:bCs w:val="0"/>
        <w:i w:val="0"/>
        <w:iCs w:val="0"/>
        <w:color w:val="0D0D0D"/>
        <w:spacing w:val="0"/>
        <w:w w:val="100"/>
        <w:sz w:val="22"/>
        <w:szCs w:val="22"/>
        <w:lang w:val="en-US" w:eastAsia="en-US" w:bidi="ar-SA"/>
      </w:rPr>
    </w:lvl>
    <w:lvl w:ilvl="1" w:tplc="8820AF96">
      <w:numFmt w:val="bullet"/>
      <w:lvlText w:val="•"/>
      <w:lvlJc w:val="left"/>
      <w:pPr>
        <w:ind w:left="1216" w:hanging="360"/>
      </w:pPr>
      <w:rPr>
        <w:rFonts w:hint="default"/>
        <w:lang w:val="en-US" w:eastAsia="en-US" w:bidi="ar-SA"/>
      </w:rPr>
    </w:lvl>
    <w:lvl w:ilvl="2" w:tplc="A0B85F4C">
      <w:numFmt w:val="bullet"/>
      <w:lvlText w:val="•"/>
      <w:lvlJc w:val="left"/>
      <w:pPr>
        <w:ind w:left="1553" w:hanging="360"/>
      </w:pPr>
      <w:rPr>
        <w:rFonts w:hint="default"/>
        <w:lang w:val="en-US" w:eastAsia="en-US" w:bidi="ar-SA"/>
      </w:rPr>
    </w:lvl>
    <w:lvl w:ilvl="3" w:tplc="700AC668">
      <w:numFmt w:val="bullet"/>
      <w:lvlText w:val="•"/>
      <w:lvlJc w:val="left"/>
      <w:pPr>
        <w:ind w:left="1889" w:hanging="360"/>
      </w:pPr>
      <w:rPr>
        <w:rFonts w:hint="default"/>
        <w:lang w:val="en-US" w:eastAsia="en-US" w:bidi="ar-SA"/>
      </w:rPr>
    </w:lvl>
    <w:lvl w:ilvl="4" w:tplc="3DFE998E">
      <w:numFmt w:val="bullet"/>
      <w:lvlText w:val="•"/>
      <w:lvlJc w:val="left"/>
      <w:pPr>
        <w:ind w:left="2226" w:hanging="360"/>
      </w:pPr>
      <w:rPr>
        <w:rFonts w:hint="default"/>
        <w:lang w:val="en-US" w:eastAsia="en-US" w:bidi="ar-SA"/>
      </w:rPr>
    </w:lvl>
    <w:lvl w:ilvl="5" w:tplc="8C229290">
      <w:numFmt w:val="bullet"/>
      <w:lvlText w:val="•"/>
      <w:lvlJc w:val="left"/>
      <w:pPr>
        <w:ind w:left="2563" w:hanging="360"/>
      </w:pPr>
      <w:rPr>
        <w:rFonts w:hint="default"/>
        <w:lang w:val="en-US" w:eastAsia="en-US" w:bidi="ar-SA"/>
      </w:rPr>
    </w:lvl>
    <w:lvl w:ilvl="6" w:tplc="1B469806">
      <w:numFmt w:val="bullet"/>
      <w:lvlText w:val="•"/>
      <w:lvlJc w:val="left"/>
      <w:pPr>
        <w:ind w:left="2899" w:hanging="360"/>
      </w:pPr>
      <w:rPr>
        <w:rFonts w:hint="default"/>
        <w:lang w:val="en-US" w:eastAsia="en-US" w:bidi="ar-SA"/>
      </w:rPr>
    </w:lvl>
    <w:lvl w:ilvl="7" w:tplc="BBFA1DBA">
      <w:numFmt w:val="bullet"/>
      <w:lvlText w:val="•"/>
      <w:lvlJc w:val="left"/>
      <w:pPr>
        <w:ind w:left="3236" w:hanging="360"/>
      </w:pPr>
      <w:rPr>
        <w:rFonts w:hint="default"/>
        <w:lang w:val="en-US" w:eastAsia="en-US" w:bidi="ar-SA"/>
      </w:rPr>
    </w:lvl>
    <w:lvl w:ilvl="8" w:tplc="B63808B0">
      <w:numFmt w:val="bullet"/>
      <w:lvlText w:val="•"/>
      <w:lvlJc w:val="left"/>
      <w:pPr>
        <w:ind w:left="3572" w:hanging="360"/>
      </w:pPr>
      <w:rPr>
        <w:rFonts w:hint="default"/>
        <w:lang w:val="en-US" w:eastAsia="en-US" w:bidi="ar-SA"/>
      </w:rPr>
    </w:lvl>
  </w:abstractNum>
  <w:abstractNum w:abstractNumId="8" w15:restartNumberingAfterBreak="0">
    <w:nsid w:val="7FC626AB"/>
    <w:multiLevelType w:val="hybridMultilevel"/>
    <w:tmpl w:val="6DFA8824"/>
    <w:lvl w:ilvl="0" w:tplc="706E9B20">
      <w:start w:val="1"/>
      <w:numFmt w:val="decimal"/>
      <w:lvlText w:val="%1."/>
      <w:lvlJc w:val="left"/>
      <w:pPr>
        <w:ind w:left="167" w:hanging="248"/>
        <w:jc w:val="left"/>
      </w:pPr>
      <w:rPr>
        <w:rFonts w:ascii="Arial" w:eastAsia="Arial" w:hAnsi="Arial" w:cs="Arial" w:hint="default"/>
        <w:b w:val="0"/>
        <w:bCs w:val="0"/>
        <w:i w:val="0"/>
        <w:iCs w:val="0"/>
        <w:color w:val="0D0D0D"/>
        <w:spacing w:val="0"/>
        <w:w w:val="100"/>
        <w:sz w:val="22"/>
        <w:szCs w:val="22"/>
        <w:lang w:val="en-US" w:eastAsia="en-US" w:bidi="ar-SA"/>
      </w:rPr>
    </w:lvl>
    <w:lvl w:ilvl="1" w:tplc="B16E7D12">
      <w:numFmt w:val="bullet"/>
      <w:lvlText w:val="•"/>
      <w:lvlJc w:val="left"/>
      <w:pPr>
        <w:ind w:left="568" w:hanging="248"/>
      </w:pPr>
      <w:rPr>
        <w:rFonts w:hint="default"/>
        <w:lang w:val="en-US" w:eastAsia="en-US" w:bidi="ar-SA"/>
      </w:rPr>
    </w:lvl>
    <w:lvl w:ilvl="2" w:tplc="BDAAB72A">
      <w:numFmt w:val="bullet"/>
      <w:lvlText w:val="•"/>
      <w:lvlJc w:val="left"/>
      <w:pPr>
        <w:ind w:left="977" w:hanging="248"/>
      </w:pPr>
      <w:rPr>
        <w:rFonts w:hint="default"/>
        <w:lang w:val="en-US" w:eastAsia="en-US" w:bidi="ar-SA"/>
      </w:rPr>
    </w:lvl>
    <w:lvl w:ilvl="3" w:tplc="41B8ADE8">
      <w:numFmt w:val="bullet"/>
      <w:lvlText w:val="•"/>
      <w:lvlJc w:val="left"/>
      <w:pPr>
        <w:ind w:left="1385" w:hanging="248"/>
      </w:pPr>
      <w:rPr>
        <w:rFonts w:hint="default"/>
        <w:lang w:val="en-US" w:eastAsia="en-US" w:bidi="ar-SA"/>
      </w:rPr>
    </w:lvl>
    <w:lvl w:ilvl="4" w:tplc="285A6F3C">
      <w:numFmt w:val="bullet"/>
      <w:lvlText w:val="•"/>
      <w:lvlJc w:val="left"/>
      <w:pPr>
        <w:ind w:left="1794" w:hanging="248"/>
      </w:pPr>
      <w:rPr>
        <w:rFonts w:hint="default"/>
        <w:lang w:val="en-US" w:eastAsia="en-US" w:bidi="ar-SA"/>
      </w:rPr>
    </w:lvl>
    <w:lvl w:ilvl="5" w:tplc="C10ECFD6">
      <w:numFmt w:val="bullet"/>
      <w:lvlText w:val="•"/>
      <w:lvlJc w:val="left"/>
      <w:pPr>
        <w:ind w:left="2203" w:hanging="248"/>
      </w:pPr>
      <w:rPr>
        <w:rFonts w:hint="default"/>
        <w:lang w:val="en-US" w:eastAsia="en-US" w:bidi="ar-SA"/>
      </w:rPr>
    </w:lvl>
    <w:lvl w:ilvl="6" w:tplc="CC50B590">
      <w:numFmt w:val="bullet"/>
      <w:lvlText w:val="•"/>
      <w:lvlJc w:val="left"/>
      <w:pPr>
        <w:ind w:left="2611" w:hanging="248"/>
      </w:pPr>
      <w:rPr>
        <w:rFonts w:hint="default"/>
        <w:lang w:val="en-US" w:eastAsia="en-US" w:bidi="ar-SA"/>
      </w:rPr>
    </w:lvl>
    <w:lvl w:ilvl="7" w:tplc="F54A9996">
      <w:numFmt w:val="bullet"/>
      <w:lvlText w:val="•"/>
      <w:lvlJc w:val="left"/>
      <w:pPr>
        <w:ind w:left="3020" w:hanging="248"/>
      </w:pPr>
      <w:rPr>
        <w:rFonts w:hint="default"/>
        <w:lang w:val="en-US" w:eastAsia="en-US" w:bidi="ar-SA"/>
      </w:rPr>
    </w:lvl>
    <w:lvl w:ilvl="8" w:tplc="7D1AD3CA">
      <w:numFmt w:val="bullet"/>
      <w:lvlText w:val="•"/>
      <w:lvlJc w:val="left"/>
      <w:pPr>
        <w:ind w:left="3428" w:hanging="248"/>
      </w:pPr>
      <w:rPr>
        <w:rFonts w:hint="default"/>
        <w:lang w:val="en-US" w:eastAsia="en-US" w:bidi="ar-SA"/>
      </w:rPr>
    </w:lvl>
  </w:abstractNum>
  <w:num w:numId="1">
    <w:abstractNumId w:val="8"/>
  </w:num>
  <w:num w:numId="2">
    <w:abstractNumId w:val="4"/>
  </w:num>
  <w:num w:numId="3">
    <w:abstractNumId w:val="5"/>
  </w:num>
  <w:num w:numId="4">
    <w:abstractNumId w:val="0"/>
  </w:num>
  <w:num w:numId="5">
    <w:abstractNumId w:val="7"/>
  </w:num>
  <w:num w:numId="6">
    <w:abstractNumId w:val="3"/>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21"/>
    <w:rsid w:val="00052D2F"/>
    <w:rsid w:val="000A0635"/>
    <w:rsid w:val="001252DC"/>
    <w:rsid w:val="0014716E"/>
    <w:rsid w:val="00216021"/>
    <w:rsid w:val="0045347F"/>
    <w:rsid w:val="00AA513A"/>
    <w:rsid w:val="00FC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F34F"/>
  <w15:docId w15:val="{553E9304-3DC2-4ABE-B8E7-4DD742C5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5"/>
      <w:ind w:left="112"/>
      <w:outlineLvl w:val="0"/>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8</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STA LourdesIT</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creator>Publishing.TEAM@education.gsi.gov.uk</dc:creator>
  <cp:lastModifiedBy>Mrs Wishart</cp:lastModifiedBy>
  <cp:revision>3</cp:revision>
  <dcterms:created xsi:type="dcterms:W3CDTF">2024-09-09T19:01:00Z</dcterms:created>
  <dcterms:modified xsi:type="dcterms:W3CDTF">2024-09-10T07:17:00Z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2019</vt:lpwstr>
  </property>
  <property fmtid="{D5CDD505-2E9C-101B-9397-08002B2CF9AE}" pid="4" name="LastSaved">
    <vt:filetime>2024-09-09T00:00:00Z</vt:filetime>
  </property>
  <property fmtid="{D5CDD505-2E9C-101B-9397-08002B2CF9AE}" pid="5" name="Producer">
    <vt:lpwstr>Microsoft® Word 2019</vt:lpwstr>
  </property>
</Properties>
</file>